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0BCE7" w14:textId="77777777" w:rsidR="00340F89" w:rsidRDefault="00340F89" w:rsidP="008B041B"/>
    <w:p w14:paraId="2916CE91" w14:textId="77777777" w:rsidR="003C074D" w:rsidRDefault="003C074D" w:rsidP="008B041B"/>
    <w:p w14:paraId="30F42862" w14:textId="77777777" w:rsidR="003C074D" w:rsidRDefault="003C074D" w:rsidP="008B041B"/>
    <w:p w14:paraId="2BEFFA4B" w14:textId="2DD027BA" w:rsidR="00E33EA3" w:rsidRDefault="00E33EA3" w:rsidP="008B041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Pr="00E33EA3">
        <w:rPr>
          <w:rFonts w:ascii="Arial" w:hAnsi="Arial" w:cs="Arial"/>
          <w:sz w:val="36"/>
          <w:szCs w:val="36"/>
        </w:rPr>
        <w:t xml:space="preserve">D </w:t>
      </w:r>
      <w:proofErr w:type="gramStart"/>
      <w:r w:rsidRPr="00E33EA3">
        <w:rPr>
          <w:rFonts w:ascii="Arial" w:hAnsi="Arial" w:cs="Arial"/>
          <w:sz w:val="36"/>
          <w:szCs w:val="36"/>
        </w:rPr>
        <w:t>FINANCE  a.</w:t>
      </w:r>
      <w:proofErr w:type="gramEnd"/>
      <w:r w:rsidRPr="00E33EA3">
        <w:rPr>
          <w:rFonts w:ascii="Arial" w:hAnsi="Arial" w:cs="Arial"/>
          <w:sz w:val="36"/>
          <w:szCs w:val="36"/>
        </w:rPr>
        <w:t>s.,  Podzámčí 757,  763 61 Napajedla</w:t>
      </w:r>
    </w:p>
    <w:p w14:paraId="2EA6BB75" w14:textId="2590D952" w:rsidR="00E33EA3" w:rsidRDefault="00E33EA3" w:rsidP="008B041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IČO </w:t>
      </w:r>
      <w:proofErr w:type="gramStart"/>
      <w:r>
        <w:rPr>
          <w:rFonts w:ascii="Arial" w:hAnsi="Arial" w:cs="Arial"/>
          <w:sz w:val="36"/>
          <w:szCs w:val="36"/>
        </w:rPr>
        <w:t>26918889  DIČ</w:t>
      </w:r>
      <w:proofErr w:type="gramEnd"/>
      <w:r>
        <w:rPr>
          <w:rFonts w:ascii="Arial" w:hAnsi="Arial" w:cs="Arial"/>
          <w:sz w:val="36"/>
          <w:szCs w:val="36"/>
        </w:rPr>
        <w:t xml:space="preserve"> CZ26918889</w:t>
      </w:r>
    </w:p>
    <w:p w14:paraId="3C57D9AF" w14:textId="77777777" w:rsidR="00E33EA3" w:rsidRDefault="00E33EA3" w:rsidP="008B041B">
      <w:pPr>
        <w:rPr>
          <w:rFonts w:ascii="Arial" w:hAnsi="Arial" w:cs="Arial"/>
          <w:sz w:val="36"/>
          <w:szCs w:val="36"/>
        </w:rPr>
      </w:pPr>
    </w:p>
    <w:p w14:paraId="1146DE73" w14:textId="77777777" w:rsidR="00E33EA3" w:rsidRDefault="00E33EA3" w:rsidP="008B041B">
      <w:pPr>
        <w:rPr>
          <w:rFonts w:ascii="Arial" w:hAnsi="Arial" w:cs="Arial"/>
          <w:sz w:val="36"/>
          <w:szCs w:val="36"/>
        </w:rPr>
      </w:pPr>
    </w:p>
    <w:p w14:paraId="6AFF6C03" w14:textId="77777777" w:rsidR="003C074D" w:rsidRDefault="003C074D" w:rsidP="008B041B">
      <w:pPr>
        <w:rPr>
          <w:rFonts w:ascii="Arial" w:hAnsi="Arial" w:cs="Arial"/>
          <w:sz w:val="36"/>
          <w:szCs w:val="36"/>
        </w:rPr>
      </w:pPr>
    </w:p>
    <w:p w14:paraId="66D0AD61" w14:textId="0B1FD97A" w:rsidR="00E33EA3" w:rsidRDefault="00E33EA3" w:rsidP="008B04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vydává </w:t>
      </w:r>
    </w:p>
    <w:p w14:paraId="0A45C06F" w14:textId="77777777" w:rsidR="003C074D" w:rsidRDefault="003C074D" w:rsidP="008B041B">
      <w:pPr>
        <w:rPr>
          <w:rFonts w:ascii="Arial" w:hAnsi="Arial" w:cs="Arial"/>
        </w:rPr>
      </w:pPr>
    </w:p>
    <w:p w14:paraId="40EDF4F5" w14:textId="77777777" w:rsidR="00E33EA3" w:rsidRDefault="00E33EA3" w:rsidP="008B041B">
      <w:pPr>
        <w:rPr>
          <w:rFonts w:ascii="Arial" w:hAnsi="Arial" w:cs="Arial"/>
        </w:rPr>
      </w:pPr>
    </w:p>
    <w:p w14:paraId="63DF9909" w14:textId="77777777" w:rsidR="003C074D" w:rsidRDefault="003C074D" w:rsidP="008B041B">
      <w:pPr>
        <w:rPr>
          <w:rFonts w:ascii="Arial" w:hAnsi="Arial" w:cs="Arial"/>
        </w:rPr>
      </w:pPr>
    </w:p>
    <w:p w14:paraId="5FE6D78A" w14:textId="77777777" w:rsidR="00E33EA3" w:rsidRDefault="00E33EA3" w:rsidP="008B041B">
      <w:pPr>
        <w:rPr>
          <w:rFonts w:ascii="Arial" w:hAnsi="Arial" w:cs="Arial"/>
        </w:rPr>
      </w:pPr>
    </w:p>
    <w:p w14:paraId="35E7A825" w14:textId="7AF1EAF8" w:rsidR="00E33EA3" w:rsidRDefault="00E33EA3" w:rsidP="008B041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</w:t>
      </w:r>
      <w:r w:rsidRPr="00E33EA3">
        <w:rPr>
          <w:rFonts w:ascii="Arial" w:hAnsi="Arial" w:cs="Arial"/>
          <w:b/>
          <w:sz w:val="36"/>
          <w:szCs w:val="36"/>
        </w:rPr>
        <w:t>UJIŠTĚNÍ O VYDÁNÍ PROHLÁŠENÍ O SHODĚ</w:t>
      </w:r>
    </w:p>
    <w:p w14:paraId="03DB3080" w14:textId="77777777" w:rsidR="00E33EA3" w:rsidRDefault="00E33EA3" w:rsidP="008B041B">
      <w:pPr>
        <w:rPr>
          <w:rFonts w:ascii="Arial" w:hAnsi="Arial" w:cs="Arial"/>
          <w:b/>
          <w:sz w:val="36"/>
          <w:szCs w:val="36"/>
        </w:rPr>
      </w:pPr>
    </w:p>
    <w:p w14:paraId="0AE05BA5" w14:textId="41BF3DF5" w:rsidR="00E33EA3" w:rsidRDefault="003C074D" w:rsidP="008B041B">
      <w:pPr>
        <w:rPr>
          <w:rStyle w:val="h1a1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E33EA3" w:rsidRPr="00E33EA3">
        <w:rPr>
          <w:rFonts w:ascii="Arial" w:hAnsi="Arial" w:cs="Arial"/>
          <w:sz w:val="20"/>
          <w:szCs w:val="20"/>
        </w:rPr>
        <w:t xml:space="preserve">Dle </w:t>
      </w:r>
      <w:r w:rsidR="00E33EA3">
        <w:rPr>
          <w:rFonts w:ascii="Arial" w:hAnsi="Arial" w:cs="Arial"/>
          <w:sz w:val="20"/>
          <w:szCs w:val="20"/>
        </w:rPr>
        <w:t xml:space="preserve">předpisu </w:t>
      </w:r>
      <w:proofErr w:type="gramStart"/>
      <w:r w:rsidR="00E33EA3">
        <w:rPr>
          <w:rFonts w:ascii="Arial" w:hAnsi="Arial" w:cs="Arial"/>
          <w:sz w:val="20"/>
          <w:szCs w:val="20"/>
        </w:rPr>
        <w:t>č.102</w:t>
      </w:r>
      <w:proofErr w:type="gramEnd"/>
      <w:r w:rsidR="00E33EA3">
        <w:rPr>
          <w:rFonts w:ascii="Arial" w:hAnsi="Arial" w:cs="Arial"/>
          <w:sz w:val="20"/>
          <w:szCs w:val="20"/>
        </w:rPr>
        <w:t xml:space="preserve"> /2001 Sb.</w:t>
      </w:r>
      <w:r w:rsidR="00E33EA3" w:rsidRPr="00E33EA3">
        <w:rPr>
          <w:rStyle w:val="Zhlav"/>
        </w:rPr>
        <w:t xml:space="preserve"> </w:t>
      </w:r>
      <w:r w:rsidR="00E33EA3" w:rsidRPr="003C074D">
        <w:rPr>
          <w:rStyle w:val="h1a1"/>
          <w:rFonts w:ascii="Arial" w:hAnsi="Arial" w:cs="Arial"/>
          <w:sz w:val="20"/>
          <w:szCs w:val="20"/>
        </w:rPr>
        <w:t>Zákon o obecné bezpečnosti výrobků</w:t>
      </w:r>
      <w:r>
        <w:rPr>
          <w:rStyle w:val="h1a1"/>
          <w:rFonts w:ascii="Arial" w:hAnsi="Arial" w:cs="Arial"/>
          <w:sz w:val="20"/>
          <w:szCs w:val="20"/>
        </w:rPr>
        <w:t xml:space="preserve"> ze dne </w:t>
      </w:r>
      <w:proofErr w:type="gramStart"/>
      <w:r>
        <w:rPr>
          <w:rStyle w:val="h1a1"/>
          <w:rFonts w:ascii="Arial" w:hAnsi="Arial" w:cs="Arial"/>
          <w:sz w:val="20"/>
          <w:szCs w:val="20"/>
        </w:rPr>
        <w:t>22.1.2001</w:t>
      </w:r>
      <w:proofErr w:type="gramEnd"/>
      <w:r>
        <w:rPr>
          <w:rStyle w:val="h1a1"/>
          <w:rFonts w:ascii="Arial" w:hAnsi="Arial" w:cs="Arial"/>
          <w:sz w:val="20"/>
          <w:szCs w:val="20"/>
        </w:rPr>
        <w:t>.</w:t>
      </w:r>
    </w:p>
    <w:p w14:paraId="21BE0B13" w14:textId="77777777" w:rsidR="003C074D" w:rsidRDefault="003C074D" w:rsidP="008B041B">
      <w:pPr>
        <w:rPr>
          <w:rStyle w:val="h1a1"/>
          <w:rFonts w:ascii="Arial" w:hAnsi="Arial" w:cs="Arial"/>
          <w:sz w:val="20"/>
          <w:szCs w:val="20"/>
        </w:rPr>
      </w:pPr>
    </w:p>
    <w:p w14:paraId="12BB98B8" w14:textId="77777777" w:rsidR="003C074D" w:rsidRDefault="003C074D" w:rsidP="008B041B">
      <w:pPr>
        <w:rPr>
          <w:rStyle w:val="h1a1"/>
          <w:rFonts w:ascii="Arial" w:hAnsi="Arial" w:cs="Arial"/>
          <w:sz w:val="20"/>
          <w:szCs w:val="20"/>
        </w:rPr>
      </w:pPr>
    </w:p>
    <w:p w14:paraId="41DE82E4" w14:textId="77777777" w:rsidR="003C074D" w:rsidRDefault="003C074D" w:rsidP="008B041B">
      <w:pPr>
        <w:rPr>
          <w:rStyle w:val="h1a1"/>
          <w:rFonts w:ascii="Arial" w:hAnsi="Arial" w:cs="Arial"/>
          <w:sz w:val="20"/>
          <w:szCs w:val="20"/>
        </w:rPr>
      </w:pPr>
    </w:p>
    <w:p w14:paraId="10503993" w14:textId="5FC6B612" w:rsidR="003C074D" w:rsidRDefault="003C074D" w:rsidP="008B041B">
      <w:pPr>
        <w:rPr>
          <w:rStyle w:val="h1a1"/>
          <w:rFonts w:ascii="Arial" w:hAnsi="Arial" w:cs="Arial"/>
          <w:sz w:val="20"/>
          <w:szCs w:val="20"/>
        </w:rPr>
      </w:pPr>
      <w:r>
        <w:rPr>
          <w:rStyle w:val="h1a1"/>
          <w:rFonts w:ascii="Arial" w:hAnsi="Arial" w:cs="Arial"/>
          <w:sz w:val="20"/>
          <w:szCs w:val="20"/>
        </w:rPr>
        <w:tab/>
      </w:r>
      <w:r>
        <w:rPr>
          <w:rStyle w:val="h1a1"/>
          <w:rFonts w:ascii="Arial" w:hAnsi="Arial" w:cs="Arial"/>
          <w:sz w:val="20"/>
          <w:szCs w:val="20"/>
        </w:rPr>
        <w:tab/>
      </w:r>
      <w:r>
        <w:rPr>
          <w:rStyle w:val="h1a1"/>
          <w:rFonts w:ascii="Arial" w:hAnsi="Arial" w:cs="Arial"/>
          <w:sz w:val="20"/>
          <w:szCs w:val="20"/>
        </w:rPr>
        <w:tab/>
      </w:r>
      <w:r w:rsidR="00997298">
        <w:rPr>
          <w:rStyle w:val="h1a1"/>
          <w:rFonts w:ascii="Arial" w:hAnsi="Arial" w:cs="Arial"/>
          <w:sz w:val="20"/>
          <w:szCs w:val="20"/>
        </w:rPr>
        <w:t xml:space="preserve">             </w:t>
      </w:r>
      <w:r>
        <w:rPr>
          <w:rStyle w:val="h1a1"/>
          <w:rFonts w:ascii="Arial" w:hAnsi="Arial" w:cs="Arial"/>
          <w:sz w:val="20"/>
          <w:szCs w:val="20"/>
        </w:rPr>
        <w:tab/>
        <w:t>Prohlašujeme, že výrobek</w:t>
      </w:r>
    </w:p>
    <w:p w14:paraId="6543BED5" w14:textId="77777777" w:rsidR="00997298" w:rsidRDefault="00997298" w:rsidP="008B041B">
      <w:pPr>
        <w:rPr>
          <w:rStyle w:val="h1a1"/>
          <w:rFonts w:ascii="Arial" w:hAnsi="Arial" w:cs="Arial"/>
          <w:sz w:val="20"/>
          <w:szCs w:val="20"/>
        </w:rPr>
      </w:pPr>
    </w:p>
    <w:p w14:paraId="6009A1C0" w14:textId="77777777" w:rsidR="003C074D" w:rsidRDefault="003C074D" w:rsidP="008B041B">
      <w:pPr>
        <w:rPr>
          <w:rStyle w:val="h1a1"/>
          <w:rFonts w:ascii="Arial" w:hAnsi="Arial" w:cs="Arial"/>
          <w:sz w:val="20"/>
          <w:szCs w:val="20"/>
        </w:rPr>
      </w:pPr>
    </w:p>
    <w:p w14:paraId="4A009640" w14:textId="44F4124F" w:rsidR="003C074D" w:rsidRDefault="003C074D" w:rsidP="008B041B">
      <w:pPr>
        <w:rPr>
          <w:rStyle w:val="h1a1"/>
          <w:rFonts w:ascii="Arial" w:hAnsi="Arial" w:cs="Arial"/>
          <w:b/>
          <w:sz w:val="36"/>
          <w:szCs w:val="36"/>
        </w:rPr>
      </w:pPr>
      <w:r>
        <w:rPr>
          <w:rStyle w:val="h1a1"/>
          <w:rFonts w:ascii="Arial" w:hAnsi="Arial" w:cs="Arial"/>
          <w:sz w:val="32"/>
          <w:szCs w:val="32"/>
        </w:rPr>
        <w:t xml:space="preserve">              </w:t>
      </w:r>
      <w:r w:rsidR="00997298">
        <w:rPr>
          <w:rStyle w:val="h1a1"/>
          <w:rFonts w:ascii="Arial" w:hAnsi="Arial" w:cs="Arial"/>
          <w:sz w:val="32"/>
          <w:szCs w:val="32"/>
        </w:rPr>
        <w:t xml:space="preserve">                     </w:t>
      </w:r>
      <w:r>
        <w:rPr>
          <w:rStyle w:val="h1a1"/>
          <w:rFonts w:ascii="Arial" w:hAnsi="Arial" w:cs="Arial"/>
          <w:sz w:val="32"/>
          <w:szCs w:val="32"/>
        </w:rPr>
        <w:t xml:space="preserve">    </w:t>
      </w:r>
      <w:proofErr w:type="gramStart"/>
      <w:r w:rsidR="00997298">
        <w:rPr>
          <w:rStyle w:val="h1a1"/>
          <w:rFonts w:ascii="Arial" w:hAnsi="Arial" w:cs="Arial"/>
          <w:sz w:val="32"/>
          <w:szCs w:val="32"/>
        </w:rPr>
        <w:t>,,</w:t>
      </w:r>
      <w:r w:rsidRPr="003C074D">
        <w:rPr>
          <w:rStyle w:val="h1a1"/>
          <w:rFonts w:ascii="Arial" w:hAnsi="Arial" w:cs="Arial"/>
          <w:b/>
          <w:sz w:val="36"/>
          <w:szCs w:val="36"/>
        </w:rPr>
        <w:t>POD</w:t>
      </w:r>
      <w:proofErr w:type="gramEnd"/>
      <w:r w:rsidRPr="003C074D">
        <w:rPr>
          <w:rStyle w:val="h1a1"/>
          <w:rFonts w:ascii="Arial" w:hAnsi="Arial" w:cs="Arial"/>
          <w:b/>
          <w:sz w:val="36"/>
          <w:szCs w:val="36"/>
        </w:rPr>
        <w:t xml:space="preserve"> </w:t>
      </w:r>
      <w:r>
        <w:rPr>
          <w:rStyle w:val="h1a1"/>
          <w:rFonts w:ascii="Arial" w:hAnsi="Arial" w:cs="Arial"/>
          <w:b/>
          <w:sz w:val="36"/>
          <w:szCs w:val="36"/>
        </w:rPr>
        <w:t>–</w:t>
      </w:r>
      <w:r w:rsidRPr="003C074D">
        <w:rPr>
          <w:rStyle w:val="h1a1"/>
          <w:rFonts w:ascii="Arial" w:hAnsi="Arial" w:cs="Arial"/>
          <w:b/>
          <w:sz w:val="36"/>
          <w:szCs w:val="36"/>
        </w:rPr>
        <w:t xml:space="preserve"> PLOT</w:t>
      </w:r>
      <w:r w:rsidR="00997298">
        <w:rPr>
          <w:rStyle w:val="h1a1"/>
          <w:rFonts w:ascii="Arial" w:hAnsi="Arial" w:cs="Arial"/>
          <w:b/>
          <w:sz w:val="36"/>
          <w:szCs w:val="36"/>
        </w:rPr>
        <w:t>“</w:t>
      </w:r>
    </w:p>
    <w:p w14:paraId="72FCD99A" w14:textId="77777777" w:rsidR="00997298" w:rsidRDefault="00997298" w:rsidP="008B041B">
      <w:pPr>
        <w:rPr>
          <w:rStyle w:val="h1a1"/>
          <w:rFonts w:ascii="Arial" w:hAnsi="Arial" w:cs="Arial"/>
          <w:b/>
          <w:sz w:val="36"/>
          <w:szCs w:val="36"/>
        </w:rPr>
      </w:pPr>
    </w:p>
    <w:p w14:paraId="39E7E992" w14:textId="77777777" w:rsidR="003C074D" w:rsidRPr="003C074D" w:rsidRDefault="003C074D" w:rsidP="008B041B">
      <w:pPr>
        <w:rPr>
          <w:rStyle w:val="h1a1"/>
          <w:rFonts w:ascii="Arial" w:hAnsi="Arial" w:cs="Arial"/>
          <w:b/>
          <w:sz w:val="36"/>
          <w:szCs w:val="36"/>
        </w:rPr>
      </w:pPr>
    </w:p>
    <w:p w14:paraId="13FEE87B" w14:textId="77777777" w:rsidR="003C074D" w:rsidRDefault="003C074D" w:rsidP="008B041B">
      <w:pPr>
        <w:rPr>
          <w:rStyle w:val="h1a1"/>
          <w:rFonts w:ascii="Arial" w:hAnsi="Arial" w:cs="Arial"/>
          <w:sz w:val="20"/>
          <w:szCs w:val="20"/>
        </w:rPr>
      </w:pPr>
      <w:r>
        <w:rPr>
          <w:rStyle w:val="h1a1"/>
          <w:rFonts w:ascii="Arial" w:hAnsi="Arial" w:cs="Arial"/>
          <w:sz w:val="20"/>
          <w:szCs w:val="20"/>
        </w:rPr>
        <w:tab/>
        <w:t xml:space="preserve">     Je ve shodě s nařízením evropského parlamentu a rady předpisu </w:t>
      </w:r>
      <w:proofErr w:type="gramStart"/>
      <w:r>
        <w:rPr>
          <w:rStyle w:val="h1a1"/>
          <w:rFonts w:ascii="Arial" w:hAnsi="Arial" w:cs="Arial"/>
          <w:sz w:val="20"/>
          <w:szCs w:val="20"/>
        </w:rPr>
        <w:t>č.102</w:t>
      </w:r>
      <w:proofErr w:type="gramEnd"/>
      <w:r>
        <w:rPr>
          <w:rStyle w:val="h1a1"/>
          <w:rFonts w:ascii="Arial" w:hAnsi="Arial" w:cs="Arial"/>
          <w:sz w:val="20"/>
          <w:szCs w:val="20"/>
        </w:rPr>
        <w:t xml:space="preserve"> /2001 Sb.</w:t>
      </w:r>
      <w:r>
        <w:rPr>
          <w:rStyle w:val="h1a1"/>
          <w:rFonts w:ascii="Arial" w:hAnsi="Arial" w:cs="Arial"/>
          <w:sz w:val="20"/>
          <w:szCs w:val="20"/>
        </w:rPr>
        <w:tab/>
      </w:r>
    </w:p>
    <w:p w14:paraId="125307A1" w14:textId="77777777" w:rsidR="003C074D" w:rsidRDefault="003C074D" w:rsidP="008B041B">
      <w:pPr>
        <w:rPr>
          <w:rStyle w:val="h1a1"/>
          <w:rFonts w:ascii="Arial" w:hAnsi="Arial" w:cs="Arial"/>
          <w:sz w:val="20"/>
          <w:szCs w:val="20"/>
        </w:rPr>
      </w:pPr>
    </w:p>
    <w:p w14:paraId="16585BBF" w14:textId="77777777" w:rsidR="003C074D" w:rsidRDefault="003C074D" w:rsidP="008B041B">
      <w:pPr>
        <w:rPr>
          <w:rStyle w:val="h1a1"/>
          <w:rFonts w:ascii="Arial" w:hAnsi="Arial" w:cs="Arial"/>
          <w:sz w:val="20"/>
          <w:szCs w:val="20"/>
        </w:rPr>
      </w:pPr>
    </w:p>
    <w:p w14:paraId="56C460F6" w14:textId="77777777" w:rsidR="003C074D" w:rsidRDefault="003C074D" w:rsidP="008B041B">
      <w:pPr>
        <w:rPr>
          <w:rStyle w:val="h1a1"/>
          <w:rFonts w:ascii="Arial" w:hAnsi="Arial" w:cs="Arial"/>
          <w:sz w:val="20"/>
          <w:szCs w:val="20"/>
        </w:rPr>
      </w:pPr>
    </w:p>
    <w:p w14:paraId="46C8AE82" w14:textId="77777777" w:rsidR="003C074D" w:rsidRDefault="003C074D" w:rsidP="008B041B">
      <w:pPr>
        <w:rPr>
          <w:rStyle w:val="h1a1"/>
          <w:rFonts w:ascii="Arial" w:hAnsi="Arial" w:cs="Arial"/>
          <w:sz w:val="20"/>
          <w:szCs w:val="20"/>
        </w:rPr>
      </w:pPr>
    </w:p>
    <w:p w14:paraId="1BDB95B5" w14:textId="77777777" w:rsidR="003C074D" w:rsidRDefault="003C074D" w:rsidP="008B041B">
      <w:pPr>
        <w:rPr>
          <w:rStyle w:val="h1a1"/>
          <w:rFonts w:ascii="Arial" w:hAnsi="Arial" w:cs="Arial"/>
          <w:sz w:val="20"/>
          <w:szCs w:val="20"/>
        </w:rPr>
      </w:pPr>
    </w:p>
    <w:p w14:paraId="520B0A7C" w14:textId="77777777" w:rsidR="003C074D" w:rsidRDefault="003C074D" w:rsidP="008B041B">
      <w:pPr>
        <w:rPr>
          <w:rStyle w:val="h1a1"/>
          <w:rFonts w:ascii="Arial" w:hAnsi="Arial" w:cs="Arial"/>
          <w:sz w:val="20"/>
          <w:szCs w:val="20"/>
        </w:rPr>
      </w:pPr>
      <w:r>
        <w:rPr>
          <w:rStyle w:val="h1a1"/>
          <w:rFonts w:ascii="Arial" w:hAnsi="Arial" w:cs="Arial"/>
          <w:sz w:val="20"/>
          <w:szCs w:val="20"/>
        </w:rPr>
        <w:t xml:space="preserve">Posouzení bylo provedeno na </w:t>
      </w:r>
      <w:proofErr w:type="gramStart"/>
      <w:r>
        <w:rPr>
          <w:rStyle w:val="h1a1"/>
          <w:rFonts w:ascii="Arial" w:hAnsi="Arial" w:cs="Arial"/>
          <w:sz w:val="20"/>
          <w:szCs w:val="20"/>
        </w:rPr>
        <w:t>základě :</w:t>
      </w:r>
      <w:proofErr w:type="gramEnd"/>
    </w:p>
    <w:p w14:paraId="2573B7BA" w14:textId="77777777" w:rsidR="003C074D" w:rsidRDefault="003C074D" w:rsidP="008B041B">
      <w:pPr>
        <w:rPr>
          <w:rStyle w:val="h1a1"/>
          <w:rFonts w:ascii="Arial" w:hAnsi="Arial" w:cs="Arial"/>
          <w:sz w:val="20"/>
          <w:szCs w:val="20"/>
        </w:rPr>
      </w:pPr>
    </w:p>
    <w:p w14:paraId="635C24F9" w14:textId="77777777" w:rsidR="003C074D" w:rsidRDefault="003C074D" w:rsidP="008B041B">
      <w:pPr>
        <w:rPr>
          <w:rStyle w:val="h1a1"/>
          <w:rFonts w:ascii="Arial" w:hAnsi="Arial" w:cs="Arial"/>
          <w:sz w:val="20"/>
          <w:szCs w:val="20"/>
        </w:rPr>
      </w:pPr>
    </w:p>
    <w:p w14:paraId="61034C75" w14:textId="77777777" w:rsidR="003C074D" w:rsidRDefault="003C074D" w:rsidP="008B041B">
      <w:pPr>
        <w:rPr>
          <w:rStyle w:val="h1a1"/>
          <w:rFonts w:ascii="Arial" w:hAnsi="Arial" w:cs="Arial"/>
          <w:sz w:val="20"/>
          <w:szCs w:val="20"/>
        </w:rPr>
      </w:pPr>
    </w:p>
    <w:p w14:paraId="0BB46700" w14:textId="77777777" w:rsidR="00997298" w:rsidRDefault="00997298" w:rsidP="00997298">
      <w:pPr>
        <w:pStyle w:val="Odstavecseseznamem"/>
        <w:numPr>
          <w:ilvl w:val="0"/>
          <w:numId w:val="3"/>
        </w:numPr>
        <w:rPr>
          <w:rStyle w:val="h1a1"/>
          <w:rFonts w:ascii="Arial" w:hAnsi="Arial" w:cs="Arial"/>
          <w:sz w:val="20"/>
          <w:szCs w:val="20"/>
        </w:rPr>
      </w:pPr>
      <w:r>
        <w:rPr>
          <w:rStyle w:val="h1a1"/>
          <w:rFonts w:ascii="Arial" w:hAnsi="Arial" w:cs="Arial"/>
          <w:sz w:val="20"/>
          <w:szCs w:val="20"/>
        </w:rPr>
        <w:t>Nařízení evropského parlamentu a rady č. 102 / 2001 Sb.</w:t>
      </w:r>
    </w:p>
    <w:p w14:paraId="79C096FE" w14:textId="77777777" w:rsidR="00997298" w:rsidRDefault="00997298" w:rsidP="00997298">
      <w:pPr>
        <w:rPr>
          <w:rStyle w:val="h1a1"/>
          <w:rFonts w:ascii="Arial" w:hAnsi="Arial" w:cs="Arial"/>
          <w:sz w:val="20"/>
          <w:szCs w:val="20"/>
        </w:rPr>
      </w:pPr>
    </w:p>
    <w:p w14:paraId="4D463943" w14:textId="75FA53AB" w:rsidR="00997298" w:rsidRDefault="00997298" w:rsidP="00997298">
      <w:pPr>
        <w:pStyle w:val="Odstavecseseznamem"/>
        <w:numPr>
          <w:ilvl w:val="0"/>
          <w:numId w:val="3"/>
        </w:numPr>
        <w:rPr>
          <w:rStyle w:val="h1a1"/>
          <w:rFonts w:ascii="Arial" w:hAnsi="Arial" w:cs="Arial"/>
          <w:sz w:val="20"/>
          <w:szCs w:val="20"/>
        </w:rPr>
      </w:pPr>
      <w:r>
        <w:rPr>
          <w:rStyle w:val="h1a1"/>
          <w:rFonts w:ascii="Arial" w:hAnsi="Arial" w:cs="Arial"/>
          <w:sz w:val="20"/>
          <w:szCs w:val="20"/>
        </w:rPr>
        <w:t>Výrobek není zdraví škodlivý, vyroben z materiálu vhodného k recyklaci</w:t>
      </w:r>
    </w:p>
    <w:p w14:paraId="1F68C501" w14:textId="77777777" w:rsidR="00997298" w:rsidRPr="00997298" w:rsidRDefault="00997298" w:rsidP="00997298">
      <w:pPr>
        <w:pStyle w:val="Odstavecseseznamem"/>
        <w:rPr>
          <w:rStyle w:val="h1a1"/>
          <w:rFonts w:ascii="Arial" w:hAnsi="Arial" w:cs="Arial"/>
          <w:sz w:val="20"/>
          <w:szCs w:val="20"/>
        </w:rPr>
      </w:pPr>
    </w:p>
    <w:p w14:paraId="773D457D" w14:textId="77777777" w:rsidR="00997298" w:rsidRDefault="00997298" w:rsidP="00997298">
      <w:pPr>
        <w:rPr>
          <w:rStyle w:val="h1a1"/>
          <w:rFonts w:ascii="Arial" w:hAnsi="Arial" w:cs="Arial"/>
          <w:sz w:val="20"/>
          <w:szCs w:val="20"/>
        </w:rPr>
      </w:pPr>
    </w:p>
    <w:p w14:paraId="02680A20" w14:textId="77777777" w:rsidR="00997298" w:rsidRDefault="00997298" w:rsidP="00997298">
      <w:pPr>
        <w:rPr>
          <w:rStyle w:val="h1a1"/>
          <w:rFonts w:ascii="Arial" w:hAnsi="Arial" w:cs="Arial"/>
          <w:sz w:val="20"/>
          <w:szCs w:val="20"/>
        </w:rPr>
      </w:pPr>
      <w:bookmarkStart w:id="0" w:name="_GoBack"/>
      <w:bookmarkEnd w:id="0"/>
    </w:p>
    <w:p w14:paraId="6C5931CF" w14:textId="77777777" w:rsidR="00997298" w:rsidRDefault="00997298" w:rsidP="00997298">
      <w:pPr>
        <w:rPr>
          <w:rStyle w:val="h1a1"/>
          <w:rFonts w:ascii="Arial" w:hAnsi="Arial" w:cs="Arial"/>
          <w:sz w:val="20"/>
          <w:szCs w:val="20"/>
        </w:rPr>
      </w:pPr>
    </w:p>
    <w:p w14:paraId="34D8B748" w14:textId="77777777" w:rsidR="00997298" w:rsidRDefault="00997298" w:rsidP="00997298">
      <w:pPr>
        <w:rPr>
          <w:rStyle w:val="h1a1"/>
          <w:rFonts w:ascii="Arial" w:hAnsi="Arial" w:cs="Arial"/>
          <w:sz w:val="20"/>
          <w:szCs w:val="20"/>
        </w:rPr>
      </w:pPr>
    </w:p>
    <w:p w14:paraId="70BD8096" w14:textId="3F78E847" w:rsidR="003C074D" w:rsidRPr="00997298" w:rsidRDefault="00997298" w:rsidP="00997298">
      <w:pPr>
        <w:rPr>
          <w:rStyle w:val="h1a1"/>
          <w:rFonts w:ascii="Arial" w:hAnsi="Arial" w:cs="Arial"/>
          <w:sz w:val="20"/>
          <w:szCs w:val="20"/>
        </w:rPr>
      </w:pPr>
      <w:r>
        <w:rPr>
          <w:rStyle w:val="h1a1"/>
          <w:rFonts w:ascii="Arial" w:hAnsi="Arial" w:cs="Arial"/>
          <w:sz w:val="20"/>
          <w:szCs w:val="20"/>
        </w:rPr>
        <w:t xml:space="preserve">V Napajedlech dne </w:t>
      </w:r>
      <w:proofErr w:type="gramStart"/>
      <w:r>
        <w:rPr>
          <w:rStyle w:val="h1a1"/>
          <w:rFonts w:ascii="Arial" w:hAnsi="Arial" w:cs="Arial"/>
          <w:sz w:val="20"/>
          <w:szCs w:val="20"/>
        </w:rPr>
        <w:t>4.6.2014</w:t>
      </w:r>
      <w:proofErr w:type="gramEnd"/>
      <w:r w:rsidR="003C074D" w:rsidRPr="00997298">
        <w:rPr>
          <w:rStyle w:val="h1a1"/>
          <w:rFonts w:ascii="Arial" w:hAnsi="Arial" w:cs="Arial"/>
          <w:sz w:val="20"/>
          <w:szCs w:val="20"/>
        </w:rPr>
        <w:tab/>
      </w:r>
      <w:r w:rsidR="003C074D" w:rsidRPr="00997298">
        <w:rPr>
          <w:rStyle w:val="h1a1"/>
          <w:rFonts w:ascii="Arial" w:hAnsi="Arial" w:cs="Arial"/>
          <w:sz w:val="20"/>
          <w:szCs w:val="20"/>
        </w:rPr>
        <w:tab/>
      </w:r>
      <w:r w:rsidR="003C074D" w:rsidRPr="00997298">
        <w:rPr>
          <w:rStyle w:val="h1a1"/>
          <w:rFonts w:ascii="Arial" w:hAnsi="Arial" w:cs="Arial"/>
          <w:sz w:val="20"/>
          <w:szCs w:val="20"/>
        </w:rPr>
        <w:tab/>
      </w:r>
      <w:r w:rsidR="003C074D" w:rsidRPr="00997298">
        <w:rPr>
          <w:rStyle w:val="h1a1"/>
          <w:rFonts w:ascii="Arial" w:hAnsi="Arial" w:cs="Arial"/>
          <w:sz w:val="20"/>
          <w:szCs w:val="20"/>
        </w:rPr>
        <w:tab/>
      </w:r>
      <w:r w:rsidR="003C074D" w:rsidRPr="00997298">
        <w:rPr>
          <w:rStyle w:val="h1a1"/>
          <w:rFonts w:ascii="Arial" w:hAnsi="Arial" w:cs="Arial"/>
          <w:sz w:val="20"/>
          <w:szCs w:val="20"/>
        </w:rPr>
        <w:tab/>
      </w:r>
      <w:r w:rsidR="003C074D" w:rsidRPr="00997298">
        <w:rPr>
          <w:rStyle w:val="h1a1"/>
          <w:rFonts w:ascii="Arial" w:hAnsi="Arial" w:cs="Arial"/>
          <w:sz w:val="20"/>
          <w:szCs w:val="20"/>
        </w:rPr>
        <w:tab/>
      </w:r>
    </w:p>
    <w:p w14:paraId="7F7189C5" w14:textId="77777777" w:rsidR="003C074D" w:rsidRDefault="003C074D" w:rsidP="008B041B">
      <w:pPr>
        <w:rPr>
          <w:rStyle w:val="h1a1"/>
          <w:rFonts w:ascii="Arial" w:hAnsi="Arial" w:cs="Arial"/>
          <w:sz w:val="20"/>
          <w:szCs w:val="20"/>
        </w:rPr>
      </w:pPr>
    </w:p>
    <w:p w14:paraId="60B8AF5A" w14:textId="77777777" w:rsidR="003C074D" w:rsidRDefault="003C074D" w:rsidP="008B041B">
      <w:pPr>
        <w:rPr>
          <w:rStyle w:val="h1a1"/>
          <w:rFonts w:ascii="Arial" w:hAnsi="Arial" w:cs="Arial"/>
          <w:sz w:val="20"/>
          <w:szCs w:val="20"/>
        </w:rPr>
      </w:pPr>
    </w:p>
    <w:p w14:paraId="282BF73F" w14:textId="77777777" w:rsidR="003C074D" w:rsidRDefault="003C074D" w:rsidP="008B041B">
      <w:pPr>
        <w:rPr>
          <w:rStyle w:val="h1a1"/>
          <w:rFonts w:ascii="Arial" w:hAnsi="Arial" w:cs="Arial"/>
          <w:sz w:val="20"/>
          <w:szCs w:val="20"/>
        </w:rPr>
      </w:pPr>
    </w:p>
    <w:p w14:paraId="39B906C7" w14:textId="77777777" w:rsidR="003C074D" w:rsidRPr="003C074D" w:rsidRDefault="003C074D" w:rsidP="008B041B">
      <w:pPr>
        <w:rPr>
          <w:rFonts w:ascii="Arial" w:hAnsi="Arial" w:cs="Arial"/>
          <w:sz w:val="20"/>
          <w:szCs w:val="20"/>
        </w:rPr>
      </w:pPr>
    </w:p>
    <w:p w14:paraId="2BEB185F" w14:textId="6CEACB38" w:rsidR="00E33EA3" w:rsidRPr="003C074D" w:rsidRDefault="00E33EA3" w:rsidP="008B041B">
      <w:pPr>
        <w:rPr>
          <w:rFonts w:ascii="Arial" w:hAnsi="Arial" w:cs="Arial"/>
          <w:sz w:val="20"/>
          <w:szCs w:val="20"/>
        </w:rPr>
      </w:pPr>
      <w:r w:rsidRPr="003C074D">
        <w:rPr>
          <w:rFonts w:ascii="Arial" w:hAnsi="Arial" w:cs="Arial"/>
          <w:sz w:val="20"/>
          <w:szCs w:val="20"/>
        </w:rPr>
        <w:t xml:space="preserve">     </w:t>
      </w:r>
    </w:p>
    <w:p w14:paraId="7512CA60" w14:textId="06831769" w:rsidR="00E33EA3" w:rsidRPr="00E33EA3" w:rsidRDefault="00E33EA3" w:rsidP="008B0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sectPr w:rsidR="00E33EA3" w:rsidRPr="00E33EA3" w:rsidSect="00E33EA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20" w:right="1134" w:bottom="1418" w:left="1418" w:header="709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62628" w14:textId="77777777" w:rsidR="008C7EBE" w:rsidRDefault="008C7EBE">
      <w:r>
        <w:separator/>
      </w:r>
    </w:p>
  </w:endnote>
  <w:endnote w:type="continuationSeparator" w:id="0">
    <w:p w14:paraId="4679C7E5" w14:textId="77777777" w:rsidR="008C7EBE" w:rsidRDefault="008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hell Dlg 2">
    <w:altName w:val="Arial Unicode M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11" w:type="dxa"/>
      <w:tblInd w:w="-34" w:type="dxa"/>
      <w:tblLook w:val="04A0" w:firstRow="1" w:lastRow="0" w:firstColumn="1" w:lastColumn="0" w:noHBand="0" w:noVBand="1"/>
    </w:tblPr>
    <w:tblGrid>
      <w:gridCol w:w="2836"/>
      <w:gridCol w:w="1275"/>
    </w:tblGrid>
    <w:tr w:rsidR="00F07909" w:rsidRPr="00A82429" w14:paraId="0BB48238" w14:textId="77777777" w:rsidTr="00555FC2">
      <w:tc>
        <w:tcPr>
          <w:tcW w:w="2836" w:type="dxa"/>
          <w:shd w:val="clear" w:color="auto" w:fill="auto"/>
        </w:tcPr>
        <w:p w14:paraId="39C78A68" w14:textId="77777777" w:rsidR="00F07909" w:rsidRPr="0037375A" w:rsidRDefault="00F07909" w:rsidP="00555FC2">
          <w:pPr>
            <w:pStyle w:val="Zpat"/>
            <w:ind w:right="360"/>
            <w:rPr>
              <w:rFonts w:ascii="Arial" w:hAnsi="Arial" w:cs="Arial"/>
              <w:color w:val="404040"/>
              <w:sz w:val="14"/>
              <w:szCs w:val="14"/>
            </w:rPr>
          </w:pPr>
        </w:p>
      </w:tc>
      <w:tc>
        <w:tcPr>
          <w:tcW w:w="1275" w:type="dxa"/>
          <w:shd w:val="clear" w:color="auto" w:fill="auto"/>
        </w:tcPr>
        <w:p w14:paraId="37159405" w14:textId="77777777" w:rsidR="00F07909" w:rsidRPr="00E1432A" w:rsidRDefault="00F07909" w:rsidP="00555FC2">
          <w:pPr>
            <w:pStyle w:val="Zpat"/>
            <w:rPr>
              <w:rFonts w:ascii="Arial" w:hAnsi="Arial" w:cs="Arial"/>
              <w:b/>
              <w:color w:val="404040"/>
              <w:sz w:val="14"/>
              <w:szCs w:val="12"/>
            </w:rPr>
          </w:pPr>
          <w:r>
            <w:rPr>
              <w:rFonts w:ascii="Arial" w:hAnsi="Arial" w:cs="Arial"/>
              <w:noProof/>
              <w:color w:val="404040"/>
              <w:sz w:val="14"/>
              <w:szCs w:val="14"/>
            </w:rPr>
            <w:drawing>
              <wp:anchor distT="0" distB="0" distL="114300" distR="114300" simplePos="0" relativeHeight="251665408" behindDoc="1" locked="0" layoutInCell="1" allowOverlap="1" wp14:anchorId="3541CDFD" wp14:editId="3888345C">
                <wp:simplePos x="0" y="0"/>
                <wp:positionH relativeFrom="column">
                  <wp:posOffset>1878330</wp:posOffset>
                </wp:positionH>
                <wp:positionV relativeFrom="paragraph">
                  <wp:posOffset>-1552575</wp:posOffset>
                </wp:positionV>
                <wp:extent cx="5024519" cy="3200400"/>
                <wp:effectExtent l="0" t="0" r="508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4519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1DC4E4B" w14:textId="77777777" w:rsidR="00F07909" w:rsidRPr="004D73ED" w:rsidRDefault="00F07909" w:rsidP="00555FC2">
          <w:pPr>
            <w:pStyle w:val="Zpat"/>
            <w:tabs>
              <w:tab w:val="clear" w:pos="4536"/>
              <w:tab w:val="clear" w:pos="9072"/>
            </w:tabs>
            <w:ind w:right="-108"/>
            <w:jc w:val="right"/>
            <w:rPr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color w:val="404040"/>
              <w:sz w:val="16"/>
              <w:szCs w:val="16"/>
            </w:rPr>
            <w:tab/>
          </w:r>
        </w:p>
      </w:tc>
    </w:tr>
  </w:tbl>
  <w:p w14:paraId="26F45232" w14:textId="77777777" w:rsidR="00F07909" w:rsidRPr="00F07909" w:rsidRDefault="00F07909" w:rsidP="00F07909">
    <w:pPr>
      <w:pStyle w:val="Zpat"/>
      <w:framePr w:w="178" w:wrap="around" w:vAnchor="text" w:hAnchor="page" w:x="10778" w:y="1"/>
      <w:rPr>
        <w:rStyle w:val="slostrnky"/>
        <w:rFonts w:ascii="Arial" w:hAnsi="Arial" w:cs="Arial"/>
        <w:color w:val="FFFFFF" w:themeColor="background1"/>
        <w:sz w:val="16"/>
        <w:szCs w:val="16"/>
      </w:rPr>
    </w:pPr>
    <w:r w:rsidRPr="00F07909">
      <w:rPr>
        <w:rStyle w:val="slostrnky"/>
        <w:rFonts w:ascii="Arial" w:hAnsi="Arial" w:cs="Arial"/>
        <w:color w:val="FFFFFF" w:themeColor="background1"/>
        <w:sz w:val="16"/>
        <w:szCs w:val="16"/>
      </w:rPr>
      <w:fldChar w:fldCharType="begin"/>
    </w:r>
    <w:r w:rsidRPr="00F07909">
      <w:rPr>
        <w:rStyle w:val="slostrnky"/>
        <w:rFonts w:ascii="Arial" w:hAnsi="Arial" w:cs="Arial"/>
        <w:color w:val="FFFFFF" w:themeColor="background1"/>
        <w:sz w:val="16"/>
        <w:szCs w:val="16"/>
      </w:rPr>
      <w:instrText xml:space="preserve">PAGE  </w:instrText>
    </w:r>
    <w:r w:rsidRPr="00F07909">
      <w:rPr>
        <w:rStyle w:val="slostrnky"/>
        <w:rFonts w:ascii="Arial" w:hAnsi="Arial" w:cs="Arial"/>
        <w:color w:val="FFFFFF" w:themeColor="background1"/>
        <w:sz w:val="16"/>
        <w:szCs w:val="16"/>
      </w:rPr>
      <w:fldChar w:fldCharType="separate"/>
    </w:r>
    <w:r w:rsidR="00997298">
      <w:rPr>
        <w:rStyle w:val="slostrnky"/>
        <w:rFonts w:ascii="Arial" w:hAnsi="Arial" w:cs="Arial"/>
        <w:noProof/>
        <w:color w:val="FFFFFF" w:themeColor="background1"/>
        <w:sz w:val="16"/>
        <w:szCs w:val="16"/>
      </w:rPr>
      <w:t>2</w:t>
    </w:r>
    <w:r w:rsidRPr="00F07909">
      <w:rPr>
        <w:rStyle w:val="slostrnky"/>
        <w:rFonts w:ascii="Arial" w:hAnsi="Arial" w:cs="Arial"/>
        <w:color w:val="FFFFFF" w:themeColor="background1"/>
        <w:sz w:val="16"/>
        <w:szCs w:val="16"/>
      </w:rPr>
      <w:fldChar w:fldCharType="end"/>
    </w:r>
  </w:p>
  <w:p w14:paraId="06021651" w14:textId="77777777" w:rsidR="003E233C" w:rsidRPr="00F07909" w:rsidRDefault="00F07909" w:rsidP="00F07909">
    <w:pPr>
      <w:tabs>
        <w:tab w:val="left" w:pos="1134"/>
      </w:tabs>
      <w:autoSpaceDE w:val="0"/>
      <w:autoSpaceDN w:val="0"/>
      <w:adjustRightInd w:val="0"/>
      <w:ind w:right="143" w:hanging="567"/>
      <w:rPr>
        <w:rFonts w:ascii="MS Shell Dlg 2" w:hAnsi="MS Shell Dlg 2" w:cs="MS Shell Dlg 2"/>
        <w:color w:val="808080"/>
        <w:sz w:val="12"/>
        <w:szCs w:val="12"/>
      </w:rPr>
    </w:pPr>
    <w:r w:rsidRPr="00340F89">
      <w:rPr>
        <w:rFonts w:ascii="Arial" w:hAnsi="Arial" w:cs="Arial"/>
        <w:i/>
        <w:color w:val="808080"/>
        <w:sz w:val="12"/>
        <w:szCs w:val="12"/>
      </w:rPr>
      <w:t xml:space="preserve"> Společnost je zapsána v obchodním rejstříku vedeném Krajským soudem v Brně oddíl B, vložka 6015, dne 4. 2. 2004.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11" w:type="dxa"/>
      <w:tblInd w:w="-34" w:type="dxa"/>
      <w:tblLook w:val="04A0" w:firstRow="1" w:lastRow="0" w:firstColumn="1" w:lastColumn="0" w:noHBand="0" w:noVBand="1"/>
    </w:tblPr>
    <w:tblGrid>
      <w:gridCol w:w="2836"/>
      <w:gridCol w:w="1275"/>
    </w:tblGrid>
    <w:tr w:rsidR="008B041B" w:rsidRPr="00A82429" w14:paraId="3DAB6687" w14:textId="77777777" w:rsidTr="004338BA">
      <w:tc>
        <w:tcPr>
          <w:tcW w:w="2836" w:type="dxa"/>
          <w:shd w:val="clear" w:color="auto" w:fill="auto"/>
        </w:tcPr>
        <w:p w14:paraId="517275B7" w14:textId="77777777" w:rsidR="008B041B" w:rsidRPr="0037375A" w:rsidRDefault="008B041B" w:rsidP="002D5B0E">
          <w:pPr>
            <w:pStyle w:val="Zpat"/>
            <w:ind w:right="360"/>
            <w:rPr>
              <w:rFonts w:ascii="Arial" w:hAnsi="Arial" w:cs="Arial"/>
              <w:color w:val="404040"/>
              <w:sz w:val="14"/>
              <w:szCs w:val="14"/>
            </w:rPr>
          </w:pPr>
        </w:p>
      </w:tc>
      <w:tc>
        <w:tcPr>
          <w:tcW w:w="1275" w:type="dxa"/>
          <w:shd w:val="clear" w:color="auto" w:fill="auto"/>
        </w:tcPr>
        <w:p w14:paraId="2F1ACDFD" w14:textId="77777777" w:rsidR="008B041B" w:rsidRPr="00E1432A" w:rsidRDefault="00F07909" w:rsidP="002D5B0E">
          <w:pPr>
            <w:pStyle w:val="Zpat"/>
            <w:rPr>
              <w:rFonts w:ascii="Arial" w:hAnsi="Arial" w:cs="Arial"/>
              <w:b/>
              <w:color w:val="404040"/>
              <w:sz w:val="14"/>
              <w:szCs w:val="12"/>
            </w:rPr>
          </w:pPr>
          <w:r>
            <w:rPr>
              <w:rFonts w:ascii="Arial" w:hAnsi="Arial" w:cs="Arial"/>
              <w:noProof/>
              <w:color w:val="404040"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5C4D71E8" wp14:editId="2217ABDF">
                <wp:simplePos x="0" y="0"/>
                <wp:positionH relativeFrom="column">
                  <wp:posOffset>1878330</wp:posOffset>
                </wp:positionH>
                <wp:positionV relativeFrom="paragraph">
                  <wp:posOffset>-1552575</wp:posOffset>
                </wp:positionV>
                <wp:extent cx="5024519" cy="3200400"/>
                <wp:effectExtent l="0" t="0" r="508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4519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5D3AF4" w14:textId="77777777" w:rsidR="008B041B" w:rsidRPr="004D73ED" w:rsidRDefault="008B041B" w:rsidP="002D5B0E">
          <w:pPr>
            <w:pStyle w:val="Zpat"/>
            <w:tabs>
              <w:tab w:val="clear" w:pos="4536"/>
              <w:tab w:val="clear" w:pos="9072"/>
            </w:tabs>
            <w:ind w:right="-108"/>
            <w:jc w:val="right"/>
            <w:rPr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color w:val="404040"/>
              <w:sz w:val="16"/>
              <w:szCs w:val="16"/>
            </w:rPr>
            <w:tab/>
          </w:r>
        </w:p>
      </w:tc>
    </w:tr>
  </w:tbl>
  <w:p w14:paraId="7389123F" w14:textId="77777777" w:rsidR="008B041B" w:rsidRPr="00F07909" w:rsidRDefault="008B041B" w:rsidP="008B041B">
    <w:pPr>
      <w:pStyle w:val="Zpat"/>
      <w:framePr w:w="178" w:wrap="around" w:vAnchor="text" w:hAnchor="page" w:x="10778" w:y="1"/>
      <w:rPr>
        <w:rStyle w:val="slostrnky"/>
        <w:rFonts w:ascii="Arial" w:hAnsi="Arial" w:cs="Arial"/>
        <w:color w:val="FFFFFF" w:themeColor="background1"/>
        <w:sz w:val="16"/>
        <w:szCs w:val="16"/>
      </w:rPr>
    </w:pPr>
    <w:r w:rsidRPr="00F07909">
      <w:rPr>
        <w:rStyle w:val="slostrnky"/>
        <w:rFonts w:ascii="Arial" w:hAnsi="Arial" w:cs="Arial"/>
        <w:color w:val="FFFFFF" w:themeColor="background1"/>
        <w:sz w:val="16"/>
        <w:szCs w:val="16"/>
      </w:rPr>
      <w:fldChar w:fldCharType="begin"/>
    </w:r>
    <w:r w:rsidRPr="00F07909">
      <w:rPr>
        <w:rStyle w:val="slostrnky"/>
        <w:rFonts w:ascii="Arial" w:hAnsi="Arial" w:cs="Arial"/>
        <w:color w:val="FFFFFF" w:themeColor="background1"/>
        <w:sz w:val="16"/>
        <w:szCs w:val="16"/>
      </w:rPr>
      <w:instrText xml:space="preserve">PAGE  </w:instrText>
    </w:r>
    <w:r w:rsidRPr="00F07909">
      <w:rPr>
        <w:rStyle w:val="slostrnky"/>
        <w:rFonts w:ascii="Arial" w:hAnsi="Arial" w:cs="Arial"/>
        <w:color w:val="FFFFFF" w:themeColor="background1"/>
        <w:sz w:val="16"/>
        <w:szCs w:val="16"/>
      </w:rPr>
      <w:fldChar w:fldCharType="separate"/>
    </w:r>
    <w:r w:rsidR="00E74E34">
      <w:rPr>
        <w:rStyle w:val="slostrnky"/>
        <w:rFonts w:ascii="Arial" w:hAnsi="Arial" w:cs="Arial"/>
        <w:noProof/>
        <w:color w:val="FFFFFF" w:themeColor="background1"/>
        <w:sz w:val="16"/>
        <w:szCs w:val="16"/>
      </w:rPr>
      <w:t>1</w:t>
    </w:r>
    <w:r w:rsidRPr="00F07909">
      <w:rPr>
        <w:rStyle w:val="slostrnky"/>
        <w:rFonts w:ascii="Arial" w:hAnsi="Arial" w:cs="Arial"/>
        <w:color w:val="FFFFFF" w:themeColor="background1"/>
        <w:sz w:val="16"/>
        <w:szCs w:val="16"/>
      </w:rPr>
      <w:fldChar w:fldCharType="end"/>
    </w:r>
  </w:p>
  <w:p w14:paraId="6C8DE67B" w14:textId="77777777" w:rsidR="003E233C" w:rsidRPr="004338BA" w:rsidRDefault="008B041B" w:rsidP="004338BA">
    <w:pPr>
      <w:tabs>
        <w:tab w:val="left" w:pos="1134"/>
      </w:tabs>
      <w:autoSpaceDE w:val="0"/>
      <w:autoSpaceDN w:val="0"/>
      <w:adjustRightInd w:val="0"/>
      <w:ind w:right="143" w:hanging="567"/>
      <w:rPr>
        <w:rFonts w:ascii="MS Shell Dlg 2" w:hAnsi="MS Shell Dlg 2" w:cs="MS Shell Dlg 2"/>
        <w:color w:val="808080"/>
        <w:sz w:val="12"/>
        <w:szCs w:val="12"/>
      </w:rPr>
    </w:pPr>
    <w:r w:rsidRPr="00340F89">
      <w:rPr>
        <w:rFonts w:ascii="Arial" w:hAnsi="Arial" w:cs="Arial"/>
        <w:i/>
        <w:color w:val="808080"/>
        <w:sz w:val="12"/>
        <w:szCs w:val="12"/>
      </w:rPr>
      <w:t xml:space="preserve"> Společnost je zapsána v obchodním rejstříku vedeném Krajským soudem v Brně oddíl B, vložka 6015, dne 4. 2. 2004.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7C4A3" w14:textId="77777777" w:rsidR="008C7EBE" w:rsidRDefault="008C7EBE">
      <w:r>
        <w:separator/>
      </w:r>
    </w:p>
  </w:footnote>
  <w:footnote w:type="continuationSeparator" w:id="0">
    <w:p w14:paraId="1B45B383" w14:textId="77777777" w:rsidR="008C7EBE" w:rsidRDefault="008C7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984" w:type="dxa"/>
      <w:tblInd w:w="2802" w:type="dxa"/>
      <w:tblLook w:val="04A0" w:firstRow="1" w:lastRow="0" w:firstColumn="1" w:lastColumn="0" w:noHBand="0" w:noVBand="1"/>
    </w:tblPr>
    <w:tblGrid>
      <w:gridCol w:w="2127"/>
      <w:gridCol w:w="1701"/>
      <w:gridCol w:w="1843"/>
      <w:gridCol w:w="1313"/>
    </w:tblGrid>
    <w:tr w:rsidR="00340F89" w:rsidRPr="00A82429" w14:paraId="2B99EF23" w14:textId="77777777" w:rsidTr="002D5B0E">
      <w:trPr>
        <w:trHeight w:val="425"/>
      </w:trPr>
      <w:tc>
        <w:tcPr>
          <w:tcW w:w="2127" w:type="dxa"/>
          <w:shd w:val="clear" w:color="auto" w:fill="auto"/>
        </w:tcPr>
        <w:p w14:paraId="176B00EF" w14:textId="77777777" w:rsidR="00340F89" w:rsidRPr="00340F89" w:rsidRDefault="004338BA" w:rsidP="002D5B0E">
          <w:pPr>
            <w:pStyle w:val="Zpat"/>
            <w:ind w:left="176" w:right="-108" w:hanging="176"/>
            <w:rPr>
              <w:rFonts w:ascii="Arial" w:hAnsi="Arial" w:cs="Arial"/>
              <w:bCs/>
              <w:color w:val="808080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E1AD328" wp14:editId="46239CE4">
                <wp:simplePos x="0" y="0"/>
                <wp:positionH relativeFrom="column">
                  <wp:posOffset>-2121535</wp:posOffset>
                </wp:positionH>
                <wp:positionV relativeFrom="paragraph">
                  <wp:posOffset>-12700</wp:posOffset>
                </wp:positionV>
                <wp:extent cx="1371600" cy="361950"/>
                <wp:effectExtent l="0" t="0" r="0" b="0"/>
                <wp:wrapNone/>
                <wp:docPr id="1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40F89" w:rsidRPr="00340F89">
            <w:rPr>
              <w:rFonts w:ascii="Arial" w:hAnsi="Arial" w:cs="Arial"/>
              <w:bCs/>
              <w:color w:val="808080"/>
              <w:sz w:val="12"/>
              <w:szCs w:val="12"/>
            </w:rPr>
            <w:t>Provozovna FATRAN</w:t>
          </w:r>
        </w:p>
        <w:p w14:paraId="7F0F8831" w14:textId="77777777" w:rsidR="00340F89" w:rsidRPr="00340F89" w:rsidRDefault="00340F89" w:rsidP="002D5B0E">
          <w:pPr>
            <w:pStyle w:val="Zpat"/>
            <w:ind w:left="176" w:hanging="176"/>
            <w:rPr>
              <w:rFonts w:ascii="Arial" w:hAnsi="Arial" w:cs="Arial"/>
              <w:bCs/>
              <w:color w:val="808080"/>
              <w:sz w:val="12"/>
              <w:szCs w:val="12"/>
            </w:rPr>
          </w:pPr>
          <w:r w:rsidRPr="00340F89">
            <w:rPr>
              <w:rFonts w:ascii="Arial" w:hAnsi="Arial" w:cs="Arial"/>
              <w:bCs/>
              <w:color w:val="808080"/>
              <w:sz w:val="12"/>
              <w:szCs w:val="12"/>
            </w:rPr>
            <w:t xml:space="preserve">D </w:t>
          </w:r>
          <w:proofErr w:type="spellStart"/>
          <w:r w:rsidRPr="00340F89">
            <w:rPr>
              <w:rFonts w:ascii="Arial" w:hAnsi="Arial" w:cs="Arial"/>
              <w:bCs/>
              <w:color w:val="808080"/>
              <w:sz w:val="12"/>
              <w:szCs w:val="12"/>
            </w:rPr>
            <w:t>FiNANCE</w:t>
          </w:r>
          <w:proofErr w:type="spellEnd"/>
          <w:r w:rsidRPr="00340F89">
            <w:rPr>
              <w:rFonts w:ascii="Arial" w:hAnsi="Arial" w:cs="Arial"/>
              <w:bCs/>
              <w:color w:val="808080"/>
              <w:sz w:val="12"/>
              <w:szCs w:val="12"/>
            </w:rPr>
            <w:t xml:space="preserve"> a.s.</w:t>
          </w:r>
        </w:p>
        <w:p w14:paraId="11E8C8EC" w14:textId="77777777" w:rsidR="00340F89" w:rsidRPr="00340F89" w:rsidRDefault="00340F89" w:rsidP="002D5B0E">
          <w:pPr>
            <w:pStyle w:val="Zpat"/>
            <w:ind w:left="176" w:hanging="176"/>
            <w:rPr>
              <w:rFonts w:ascii="Arial" w:hAnsi="Arial" w:cs="Arial"/>
              <w:color w:val="808080"/>
              <w:sz w:val="12"/>
              <w:szCs w:val="12"/>
            </w:rPr>
          </w:pPr>
          <w:r w:rsidRPr="00340F89">
            <w:rPr>
              <w:rFonts w:ascii="Arial" w:hAnsi="Arial" w:cs="Arial"/>
              <w:color w:val="808080"/>
              <w:sz w:val="12"/>
              <w:szCs w:val="12"/>
            </w:rPr>
            <w:t>Podzámčí 757</w:t>
          </w:r>
        </w:p>
        <w:p w14:paraId="2A70C8CC" w14:textId="77777777" w:rsidR="00340F89" w:rsidRPr="0037375A" w:rsidRDefault="00340F89" w:rsidP="002D5B0E">
          <w:pPr>
            <w:pStyle w:val="Zpat"/>
            <w:ind w:left="176" w:hanging="176"/>
            <w:rPr>
              <w:rFonts w:ascii="Arial" w:hAnsi="Arial" w:cs="Arial"/>
              <w:color w:val="404040"/>
              <w:sz w:val="14"/>
              <w:szCs w:val="14"/>
            </w:rPr>
          </w:pPr>
          <w:r w:rsidRPr="00340F89">
            <w:rPr>
              <w:rFonts w:ascii="Arial" w:hAnsi="Arial" w:cs="Arial"/>
              <w:color w:val="808080"/>
              <w:sz w:val="12"/>
              <w:szCs w:val="12"/>
            </w:rPr>
            <w:t>763 61 Napajedla, Czech Republic</w:t>
          </w:r>
        </w:p>
      </w:tc>
      <w:tc>
        <w:tcPr>
          <w:tcW w:w="1701" w:type="dxa"/>
          <w:shd w:val="clear" w:color="auto" w:fill="auto"/>
        </w:tcPr>
        <w:p w14:paraId="43D40364" w14:textId="77777777" w:rsidR="00340F89" w:rsidRPr="00340F89" w:rsidRDefault="00340F89" w:rsidP="002D5B0E">
          <w:pPr>
            <w:pStyle w:val="Zpat"/>
            <w:ind w:left="-251" w:firstLine="251"/>
            <w:rPr>
              <w:rFonts w:ascii="Arial" w:hAnsi="Arial" w:cs="Arial"/>
              <w:color w:val="808080"/>
              <w:sz w:val="12"/>
              <w:szCs w:val="12"/>
            </w:rPr>
          </w:pPr>
          <w:r w:rsidRPr="00340F89">
            <w:rPr>
              <w:rFonts w:ascii="Arial" w:hAnsi="Arial" w:cs="Arial"/>
              <w:color w:val="808080"/>
              <w:sz w:val="12"/>
              <w:szCs w:val="12"/>
            </w:rPr>
            <w:t>Bankovní spojení:</w:t>
          </w:r>
        </w:p>
        <w:p w14:paraId="3792DF88" w14:textId="77777777" w:rsidR="00340F89" w:rsidRPr="00340F89" w:rsidRDefault="00340F89" w:rsidP="002D5B0E">
          <w:pPr>
            <w:pStyle w:val="Zpat"/>
            <w:ind w:left="-251" w:firstLine="251"/>
            <w:rPr>
              <w:rFonts w:ascii="Arial" w:hAnsi="Arial" w:cs="Arial"/>
              <w:color w:val="808080"/>
              <w:sz w:val="12"/>
              <w:szCs w:val="12"/>
            </w:rPr>
          </w:pPr>
          <w:r w:rsidRPr="00340F89">
            <w:rPr>
              <w:rFonts w:ascii="Arial" w:hAnsi="Arial" w:cs="Arial"/>
              <w:color w:val="808080"/>
              <w:sz w:val="12"/>
              <w:szCs w:val="12"/>
            </w:rPr>
            <w:t>35 – 1583610277 / 0100</w:t>
          </w:r>
        </w:p>
        <w:p w14:paraId="189633D5" w14:textId="77777777" w:rsidR="00340F89" w:rsidRPr="00340F89" w:rsidRDefault="00340F89" w:rsidP="002D5B0E">
          <w:pPr>
            <w:pStyle w:val="Zpat"/>
            <w:ind w:left="-251" w:firstLine="251"/>
            <w:rPr>
              <w:rFonts w:ascii="Arial" w:hAnsi="Arial" w:cs="Arial"/>
              <w:color w:val="808080"/>
              <w:sz w:val="12"/>
              <w:szCs w:val="12"/>
            </w:rPr>
          </w:pPr>
          <w:r w:rsidRPr="00340F89">
            <w:rPr>
              <w:rFonts w:ascii="Arial" w:hAnsi="Arial" w:cs="Arial"/>
              <w:color w:val="808080"/>
              <w:sz w:val="12"/>
              <w:szCs w:val="12"/>
            </w:rPr>
            <w:t xml:space="preserve">IČ: 269 18 889; </w:t>
          </w:r>
        </w:p>
        <w:p w14:paraId="554F3A89" w14:textId="77777777" w:rsidR="00340F89" w:rsidRPr="00340F89" w:rsidRDefault="00340F89" w:rsidP="002D5B0E">
          <w:pPr>
            <w:pStyle w:val="Zpat"/>
            <w:ind w:left="-251" w:firstLine="251"/>
            <w:rPr>
              <w:rFonts w:ascii="Arial" w:hAnsi="Arial" w:cs="Arial"/>
              <w:color w:val="808080"/>
              <w:sz w:val="12"/>
              <w:szCs w:val="12"/>
            </w:rPr>
          </w:pPr>
          <w:r w:rsidRPr="00340F89">
            <w:rPr>
              <w:rFonts w:ascii="Arial" w:hAnsi="Arial" w:cs="Arial"/>
              <w:color w:val="808080"/>
              <w:sz w:val="12"/>
              <w:szCs w:val="12"/>
            </w:rPr>
            <w:t>DIČ: CZ 269 18 889</w:t>
          </w:r>
        </w:p>
      </w:tc>
      <w:tc>
        <w:tcPr>
          <w:tcW w:w="1843" w:type="dxa"/>
          <w:shd w:val="clear" w:color="auto" w:fill="auto"/>
        </w:tcPr>
        <w:p w14:paraId="5B857089" w14:textId="77777777" w:rsidR="00340F89" w:rsidRPr="00340F89" w:rsidRDefault="00340F89" w:rsidP="002D5B0E">
          <w:pPr>
            <w:pStyle w:val="Zpat"/>
            <w:ind w:left="-249" w:firstLine="249"/>
            <w:rPr>
              <w:rFonts w:ascii="Arial" w:hAnsi="Arial" w:cs="Arial"/>
              <w:color w:val="808080"/>
              <w:sz w:val="12"/>
              <w:szCs w:val="12"/>
            </w:rPr>
          </w:pPr>
          <w:r w:rsidRPr="00340F89">
            <w:rPr>
              <w:rFonts w:ascii="Arial" w:hAnsi="Arial" w:cs="Arial"/>
              <w:color w:val="808080"/>
              <w:sz w:val="12"/>
              <w:szCs w:val="12"/>
            </w:rPr>
            <w:t>Tel. / fax: +420 577 944 251</w:t>
          </w:r>
        </w:p>
        <w:p w14:paraId="293B1EA6" w14:textId="77777777" w:rsidR="00340F89" w:rsidRPr="00340F89" w:rsidRDefault="00340F89" w:rsidP="002D5B0E">
          <w:pPr>
            <w:pStyle w:val="Zpat"/>
            <w:rPr>
              <w:rFonts w:ascii="Arial" w:hAnsi="Arial" w:cs="Arial"/>
              <w:color w:val="808080"/>
              <w:sz w:val="12"/>
              <w:szCs w:val="12"/>
            </w:rPr>
          </w:pPr>
          <w:r w:rsidRPr="00340F89">
            <w:rPr>
              <w:rFonts w:ascii="Arial" w:hAnsi="Arial" w:cs="Arial"/>
              <w:color w:val="808080"/>
              <w:sz w:val="12"/>
              <w:szCs w:val="12"/>
            </w:rPr>
            <w:t>Tel.: +420 577 775 001</w:t>
          </w:r>
        </w:p>
        <w:p w14:paraId="5C1388D7" w14:textId="77777777" w:rsidR="00340F89" w:rsidRPr="00340F89" w:rsidRDefault="00340F89" w:rsidP="002D5B0E">
          <w:pPr>
            <w:pStyle w:val="Zpat"/>
            <w:rPr>
              <w:rFonts w:ascii="Arial" w:hAnsi="Arial" w:cs="Arial"/>
              <w:color w:val="808080"/>
              <w:sz w:val="12"/>
              <w:szCs w:val="12"/>
            </w:rPr>
          </w:pPr>
          <w:r w:rsidRPr="00340F89">
            <w:rPr>
              <w:rFonts w:ascii="Wingdings" w:hAnsi="Wingdings" w:cs="Wingdings"/>
              <w:color w:val="808080"/>
              <w:sz w:val="12"/>
              <w:szCs w:val="12"/>
            </w:rPr>
            <w:t></w:t>
          </w:r>
          <w:r w:rsidRPr="00340F89">
            <w:rPr>
              <w:rFonts w:ascii="Wingdings" w:hAnsi="Wingdings" w:cs="Wingdings"/>
              <w:color w:val="808080"/>
              <w:sz w:val="12"/>
              <w:szCs w:val="12"/>
            </w:rPr>
            <w:t></w:t>
          </w:r>
          <w:r w:rsidRPr="00340F89">
            <w:rPr>
              <w:rFonts w:ascii="Arial" w:hAnsi="Arial" w:cs="Arial"/>
              <w:color w:val="808080"/>
              <w:sz w:val="12"/>
              <w:szCs w:val="12"/>
            </w:rPr>
            <w:t xml:space="preserve">linofol@linofol.cz </w:t>
          </w:r>
        </w:p>
        <w:p w14:paraId="74758555" w14:textId="77777777" w:rsidR="00340F89" w:rsidRPr="00340F89" w:rsidRDefault="00340F89" w:rsidP="002D5B0E">
          <w:pPr>
            <w:pStyle w:val="Zpat"/>
            <w:rPr>
              <w:rFonts w:ascii="Arial" w:hAnsi="Arial" w:cs="Arial"/>
              <w:color w:val="808080"/>
              <w:sz w:val="12"/>
              <w:szCs w:val="12"/>
            </w:rPr>
          </w:pPr>
          <w:r w:rsidRPr="00340F89">
            <w:rPr>
              <w:rFonts w:ascii="Webdings" w:hAnsi="Webdings" w:cs="Webdings"/>
              <w:color w:val="808080"/>
              <w:sz w:val="12"/>
              <w:szCs w:val="12"/>
            </w:rPr>
            <w:t></w:t>
          </w:r>
          <w:r w:rsidRPr="00340F89">
            <w:rPr>
              <w:rFonts w:ascii="Webdings" w:hAnsi="Webdings" w:cs="Webdings"/>
              <w:color w:val="808080"/>
              <w:sz w:val="12"/>
              <w:szCs w:val="12"/>
            </w:rPr>
            <w:t></w:t>
          </w:r>
          <w:r w:rsidRPr="00340F89">
            <w:rPr>
              <w:rFonts w:ascii="Webdings" w:hAnsi="Webdings" w:cs="Webdings"/>
              <w:color w:val="808080"/>
              <w:sz w:val="12"/>
              <w:szCs w:val="12"/>
            </w:rPr>
            <w:t></w:t>
          </w:r>
          <w:r w:rsidRPr="00340F89">
            <w:rPr>
              <w:rFonts w:ascii="Arial" w:hAnsi="Arial" w:cs="Arial"/>
              <w:color w:val="808080"/>
              <w:sz w:val="12"/>
              <w:szCs w:val="12"/>
            </w:rPr>
            <w:t>www.linofol.cz</w:t>
          </w:r>
        </w:p>
        <w:p w14:paraId="5B88F6ED" w14:textId="77777777" w:rsidR="00340F89" w:rsidRPr="00340F89" w:rsidRDefault="00340F89" w:rsidP="002D5B0E">
          <w:pPr>
            <w:pStyle w:val="Zpat"/>
            <w:rPr>
              <w:rFonts w:ascii="Arial" w:hAnsi="Arial" w:cs="Arial"/>
              <w:color w:val="808080"/>
              <w:sz w:val="12"/>
              <w:szCs w:val="12"/>
            </w:rPr>
          </w:pPr>
        </w:p>
      </w:tc>
      <w:tc>
        <w:tcPr>
          <w:tcW w:w="1313" w:type="dxa"/>
          <w:shd w:val="clear" w:color="auto" w:fill="auto"/>
        </w:tcPr>
        <w:p w14:paraId="3075D56A" w14:textId="77777777" w:rsidR="00340F89" w:rsidRPr="00E1432A" w:rsidRDefault="004338BA" w:rsidP="002D5B0E">
          <w:pPr>
            <w:pStyle w:val="Zpat"/>
            <w:ind w:left="214" w:hanging="214"/>
            <w:rPr>
              <w:rFonts w:ascii="Arial" w:hAnsi="Arial" w:cs="Arial"/>
              <w:b/>
              <w:color w:val="404040"/>
              <w:sz w:val="14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F46BE3A" wp14:editId="37FCAA63">
                <wp:simplePos x="0" y="0"/>
                <wp:positionH relativeFrom="column">
                  <wp:posOffset>-51435</wp:posOffset>
                </wp:positionH>
                <wp:positionV relativeFrom="paragraph">
                  <wp:posOffset>6350</wp:posOffset>
                </wp:positionV>
                <wp:extent cx="727710" cy="228600"/>
                <wp:effectExtent l="0" t="0" r="8890" b="0"/>
                <wp:wrapNone/>
                <wp:docPr id="9" name="Picture 14" descr="Description: Macintosh HD:Users:michaljakubec:Desktop:thinwork 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Description: Macintosh HD:Users:michaljakubec:Desktop:thinwork co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890BE4" w14:textId="77777777" w:rsidR="00340F89" w:rsidRPr="004D73ED" w:rsidRDefault="00340F89" w:rsidP="002D5B0E">
          <w:pPr>
            <w:pStyle w:val="Zpat"/>
            <w:tabs>
              <w:tab w:val="clear" w:pos="4536"/>
              <w:tab w:val="clear" w:pos="9072"/>
            </w:tabs>
            <w:ind w:right="-108"/>
            <w:jc w:val="right"/>
            <w:rPr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color w:val="404040"/>
              <w:sz w:val="16"/>
              <w:szCs w:val="16"/>
            </w:rPr>
            <w:tab/>
          </w:r>
        </w:p>
      </w:tc>
    </w:tr>
  </w:tbl>
  <w:p w14:paraId="4B77EC3A" w14:textId="77777777" w:rsidR="00340F89" w:rsidRPr="000622C1" w:rsidRDefault="004338BA" w:rsidP="00340F89">
    <w:pPr>
      <w:pStyle w:val="Zhlav"/>
      <w:ind w:left="-567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3216058" wp14:editId="6279FBA4">
              <wp:simplePos x="0" y="0"/>
              <wp:positionH relativeFrom="column">
                <wp:posOffset>-342265</wp:posOffset>
              </wp:positionH>
              <wp:positionV relativeFrom="paragraph">
                <wp:posOffset>117474</wp:posOffset>
              </wp:positionV>
              <wp:extent cx="6400800" cy="0"/>
              <wp:effectExtent l="0" t="0" r="25400" b="25400"/>
              <wp:wrapNone/>
              <wp:docPr id="1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BFBFBF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26.9pt;margin-top:9.25pt;width:7in;height:0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79D2A" wp14:editId="2B154540">
              <wp:simplePos x="0" y="0"/>
              <wp:positionH relativeFrom="column">
                <wp:posOffset>6254750</wp:posOffset>
              </wp:positionH>
              <wp:positionV relativeFrom="paragraph">
                <wp:posOffset>3011170</wp:posOffset>
              </wp:positionV>
              <wp:extent cx="343535" cy="266700"/>
              <wp:effectExtent l="0" t="0" r="12065" b="1270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954A5" w14:textId="77777777" w:rsidR="00340F89" w:rsidRDefault="00340F89" w:rsidP="00340F8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2.5pt;margin-top:237.1pt;width:27.0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" stroked="f">
              <v:textbox style="mso-fit-shape-to-text:t">
                <w:txbxContent>
                  <w:p w14:paraId="012954A5" w14:textId="77777777" w:rsidR="00340F89" w:rsidRDefault="00340F89" w:rsidP="00340F89"/>
                </w:txbxContent>
              </v:textbox>
            </v:shape>
          </w:pict>
        </mc:Fallback>
      </mc:AlternateContent>
    </w:r>
  </w:p>
  <w:p w14:paraId="52AE5718" w14:textId="77777777" w:rsidR="003E233C" w:rsidRPr="00340F89" w:rsidRDefault="003E233C" w:rsidP="00340F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984" w:type="dxa"/>
      <w:tblInd w:w="2802" w:type="dxa"/>
      <w:tblLook w:val="04A0" w:firstRow="1" w:lastRow="0" w:firstColumn="1" w:lastColumn="0" w:noHBand="0" w:noVBand="1"/>
    </w:tblPr>
    <w:tblGrid>
      <w:gridCol w:w="2127"/>
      <w:gridCol w:w="1701"/>
      <w:gridCol w:w="1843"/>
      <w:gridCol w:w="1313"/>
    </w:tblGrid>
    <w:tr w:rsidR="003E233C" w:rsidRPr="00A82429" w14:paraId="29D91586" w14:textId="77777777" w:rsidTr="00116DC4">
      <w:trPr>
        <w:trHeight w:val="425"/>
      </w:trPr>
      <w:tc>
        <w:tcPr>
          <w:tcW w:w="2127" w:type="dxa"/>
          <w:shd w:val="clear" w:color="auto" w:fill="auto"/>
        </w:tcPr>
        <w:p w14:paraId="6B449732" w14:textId="62848DDC" w:rsidR="003E233C" w:rsidRPr="00340F89" w:rsidRDefault="004338BA" w:rsidP="00EC776F">
          <w:pPr>
            <w:pStyle w:val="Zpat"/>
            <w:ind w:left="176" w:right="-108" w:hanging="176"/>
            <w:rPr>
              <w:rFonts w:ascii="Arial" w:hAnsi="Arial" w:cs="Arial"/>
              <w:bCs/>
              <w:color w:val="808080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6A0E7ECA" wp14:editId="492303B8">
                <wp:simplePos x="0" y="0"/>
                <wp:positionH relativeFrom="column">
                  <wp:posOffset>-2121535</wp:posOffset>
                </wp:positionH>
                <wp:positionV relativeFrom="paragraph">
                  <wp:posOffset>-12700</wp:posOffset>
                </wp:positionV>
                <wp:extent cx="1371600" cy="361950"/>
                <wp:effectExtent l="0" t="0" r="0" b="0"/>
                <wp:wrapNone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02E66">
            <w:rPr>
              <w:rFonts w:ascii="Arial" w:hAnsi="Arial" w:cs="Arial"/>
              <w:bCs/>
              <w:color w:val="808080"/>
              <w:sz w:val="12"/>
              <w:szCs w:val="12"/>
            </w:rPr>
            <w:t>Provozovna LINOFOL</w:t>
          </w:r>
        </w:p>
        <w:p w14:paraId="416951F3" w14:textId="77777777" w:rsidR="003E233C" w:rsidRPr="00340F89" w:rsidRDefault="003E233C" w:rsidP="00EC776F">
          <w:pPr>
            <w:pStyle w:val="Zpat"/>
            <w:ind w:left="176" w:hanging="176"/>
            <w:rPr>
              <w:rFonts w:ascii="Arial" w:hAnsi="Arial" w:cs="Arial"/>
              <w:bCs/>
              <w:color w:val="808080"/>
              <w:sz w:val="12"/>
              <w:szCs w:val="12"/>
            </w:rPr>
          </w:pPr>
          <w:r w:rsidRPr="00340F89">
            <w:rPr>
              <w:rFonts w:ascii="Arial" w:hAnsi="Arial" w:cs="Arial"/>
              <w:bCs/>
              <w:color w:val="808080"/>
              <w:sz w:val="12"/>
              <w:szCs w:val="12"/>
            </w:rPr>
            <w:t xml:space="preserve">D </w:t>
          </w:r>
          <w:proofErr w:type="spellStart"/>
          <w:r w:rsidRPr="00340F89">
            <w:rPr>
              <w:rFonts w:ascii="Arial" w:hAnsi="Arial" w:cs="Arial"/>
              <w:bCs/>
              <w:color w:val="808080"/>
              <w:sz w:val="12"/>
              <w:szCs w:val="12"/>
            </w:rPr>
            <w:t>FiNANCE</w:t>
          </w:r>
          <w:proofErr w:type="spellEnd"/>
          <w:r w:rsidRPr="00340F89">
            <w:rPr>
              <w:rFonts w:ascii="Arial" w:hAnsi="Arial" w:cs="Arial"/>
              <w:bCs/>
              <w:color w:val="808080"/>
              <w:sz w:val="12"/>
              <w:szCs w:val="12"/>
            </w:rPr>
            <w:t xml:space="preserve"> a.s.</w:t>
          </w:r>
        </w:p>
        <w:p w14:paraId="0079A9A1" w14:textId="77777777" w:rsidR="003E233C" w:rsidRPr="00340F89" w:rsidRDefault="003E233C" w:rsidP="00EC776F">
          <w:pPr>
            <w:pStyle w:val="Zpat"/>
            <w:ind w:left="176" w:hanging="176"/>
            <w:rPr>
              <w:rFonts w:ascii="Arial" w:hAnsi="Arial" w:cs="Arial"/>
              <w:color w:val="808080"/>
              <w:sz w:val="12"/>
              <w:szCs w:val="12"/>
            </w:rPr>
          </w:pPr>
          <w:r w:rsidRPr="00340F89">
            <w:rPr>
              <w:rFonts w:ascii="Arial" w:hAnsi="Arial" w:cs="Arial"/>
              <w:color w:val="808080"/>
              <w:sz w:val="12"/>
              <w:szCs w:val="12"/>
            </w:rPr>
            <w:t>Podzámčí 757</w:t>
          </w:r>
        </w:p>
        <w:p w14:paraId="566D2A80" w14:textId="77777777" w:rsidR="003E233C" w:rsidRPr="0037375A" w:rsidRDefault="003E233C" w:rsidP="00EC776F">
          <w:pPr>
            <w:pStyle w:val="Zpat"/>
            <w:ind w:left="176" w:hanging="176"/>
            <w:rPr>
              <w:rFonts w:ascii="Arial" w:hAnsi="Arial" w:cs="Arial"/>
              <w:color w:val="404040"/>
              <w:sz w:val="14"/>
              <w:szCs w:val="14"/>
            </w:rPr>
          </w:pPr>
          <w:r w:rsidRPr="00340F89">
            <w:rPr>
              <w:rFonts w:ascii="Arial" w:hAnsi="Arial" w:cs="Arial"/>
              <w:color w:val="808080"/>
              <w:sz w:val="12"/>
              <w:szCs w:val="12"/>
            </w:rPr>
            <w:t>763 61 Napajedla, Czech Republic</w:t>
          </w:r>
        </w:p>
      </w:tc>
      <w:tc>
        <w:tcPr>
          <w:tcW w:w="1701" w:type="dxa"/>
          <w:shd w:val="clear" w:color="auto" w:fill="auto"/>
        </w:tcPr>
        <w:p w14:paraId="3504665D" w14:textId="77777777" w:rsidR="003E233C" w:rsidRPr="00340F89" w:rsidRDefault="003E233C" w:rsidP="002909FB">
          <w:pPr>
            <w:pStyle w:val="Zpat"/>
            <w:ind w:left="-251" w:firstLine="251"/>
            <w:rPr>
              <w:rFonts w:ascii="Arial" w:hAnsi="Arial" w:cs="Arial"/>
              <w:color w:val="808080"/>
              <w:sz w:val="12"/>
              <w:szCs w:val="12"/>
            </w:rPr>
          </w:pPr>
          <w:r w:rsidRPr="00340F89">
            <w:rPr>
              <w:rFonts w:ascii="Arial" w:hAnsi="Arial" w:cs="Arial"/>
              <w:color w:val="808080"/>
              <w:sz w:val="12"/>
              <w:szCs w:val="12"/>
            </w:rPr>
            <w:t>Bankovní spojení:</w:t>
          </w:r>
        </w:p>
        <w:p w14:paraId="04D7D861" w14:textId="77777777" w:rsidR="003E233C" w:rsidRPr="00340F89" w:rsidRDefault="003E233C" w:rsidP="002909FB">
          <w:pPr>
            <w:pStyle w:val="Zpat"/>
            <w:ind w:left="-251" w:firstLine="251"/>
            <w:rPr>
              <w:rFonts w:ascii="Arial" w:hAnsi="Arial" w:cs="Arial"/>
              <w:color w:val="808080"/>
              <w:sz w:val="12"/>
              <w:szCs w:val="12"/>
            </w:rPr>
          </w:pPr>
          <w:r w:rsidRPr="00340F89">
            <w:rPr>
              <w:rFonts w:ascii="Arial" w:hAnsi="Arial" w:cs="Arial"/>
              <w:color w:val="808080"/>
              <w:sz w:val="12"/>
              <w:szCs w:val="12"/>
            </w:rPr>
            <w:t>35 – 1583610277 / 0100</w:t>
          </w:r>
        </w:p>
        <w:p w14:paraId="6794A580" w14:textId="77777777" w:rsidR="003E233C" w:rsidRPr="00340F89" w:rsidRDefault="003E233C" w:rsidP="002909FB">
          <w:pPr>
            <w:pStyle w:val="Zpat"/>
            <w:ind w:left="-251" w:firstLine="251"/>
            <w:rPr>
              <w:rFonts w:ascii="Arial" w:hAnsi="Arial" w:cs="Arial"/>
              <w:color w:val="808080"/>
              <w:sz w:val="12"/>
              <w:szCs w:val="12"/>
            </w:rPr>
          </w:pPr>
          <w:r w:rsidRPr="00340F89">
            <w:rPr>
              <w:rFonts w:ascii="Arial" w:hAnsi="Arial" w:cs="Arial"/>
              <w:color w:val="808080"/>
              <w:sz w:val="12"/>
              <w:szCs w:val="12"/>
            </w:rPr>
            <w:t xml:space="preserve">IČ: 269 18 889; </w:t>
          </w:r>
        </w:p>
        <w:p w14:paraId="4C9E1C68" w14:textId="77777777" w:rsidR="003E233C" w:rsidRPr="00340F89" w:rsidRDefault="003E233C" w:rsidP="002909FB">
          <w:pPr>
            <w:pStyle w:val="Zpat"/>
            <w:ind w:left="-251" w:firstLine="251"/>
            <w:rPr>
              <w:rFonts w:ascii="Arial" w:hAnsi="Arial" w:cs="Arial"/>
              <w:color w:val="808080"/>
              <w:sz w:val="12"/>
              <w:szCs w:val="12"/>
            </w:rPr>
          </w:pPr>
          <w:r w:rsidRPr="00340F89">
            <w:rPr>
              <w:rFonts w:ascii="Arial" w:hAnsi="Arial" w:cs="Arial"/>
              <w:color w:val="808080"/>
              <w:sz w:val="12"/>
              <w:szCs w:val="12"/>
            </w:rPr>
            <w:t>DIČ: CZ 269 18 889</w:t>
          </w:r>
        </w:p>
      </w:tc>
      <w:tc>
        <w:tcPr>
          <w:tcW w:w="1843" w:type="dxa"/>
          <w:shd w:val="clear" w:color="auto" w:fill="auto"/>
        </w:tcPr>
        <w:p w14:paraId="68B493C0" w14:textId="77777777" w:rsidR="003E233C" w:rsidRPr="00340F89" w:rsidRDefault="003E233C" w:rsidP="00EC776F">
          <w:pPr>
            <w:pStyle w:val="Zpat"/>
            <w:ind w:left="-249" w:firstLine="249"/>
            <w:rPr>
              <w:rFonts w:ascii="Arial" w:hAnsi="Arial" w:cs="Arial"/>
              <w:color w:val="808080"/>
              <w:sz w:val="12"/>
              <w:szCs w:val="12"/>
            </w:rPr>
          </w:pPr>
          <w:r w:rsidRPr="00340F89">
            <w:rPr>
              <w:rFonts w:ascii="Arial" w:hAnsi="Arial" w:cs="Arial"/>
              <w:color w:val="808080"/>
              <w:sz w:val="12"/>
              <w:szCs w:val="12"/>
            </w:rPr>
            <w:t>Tel. / fax: +420 577 944 251</w:t>
          </w:r>
        </w:p>
        <w:p w14:paraId="72952203" w14:textId="77777777" w:rsidR="003E233C" w:rsidRPr="00340F89" w:rsidRDefault="003E233C" w:rsidP="00EC776F">
          <w:pPr>
            <w:pStyle w:val="Zpat"/>
            <w:rPr>
              <w:rFonts w:ascii="Arial" w:hAnsi="Arial" w:cs="Arial"/>
              <w:color w:val="808080"/>
              <w:sz w:val="12"/>
              <w:szCs w:val="12"/>
            </w:rPr>
          </w:pPr>
          <w:r w:rsidRPr="00340F89">
            <w:rPr>
              <w:rFonts w:ascii="Arial" w:hAnsi="Arial" w:cs="Arial"/>
              <w:color w:val="808080"/>
              <w:sz w:val="12"/>
              <w:szCs w:val="12"/>
            </w:rPr>
            <w:t>Tel.: +420 577 775 001</w:t>
          </w:r>
        </w:p>
        <w:p w14:paraId="5E46B131" w14:textId="77777777" w:rsidR="003E233C" w:rsidRPr="00340F89" w:rsidRDefault="003E233C" w:rsidP="00EC776F">
          <w:pPr>
            <w:pStyle w:val="Zpat"/>
            <w:rPr>
              <w:rFonts w:ascii="Arial" w:hAnsi="Arial" w:cs="Arial"/>
              <w:color w:val="808080"/>
              <w:sz w:val="12"/>
              <w:szCs w:val="12"/>
            </w:rPr>
          </w:pPr>
          <w:r w:rsidRPr="00340F89">
            <w:rPr>
              <w:rFonts w:ascii="Wingdings" w:hAnsi="Wingdings" w:cs="Wingdings"/>
              <w:color w:val="808080"/>
              <w:sz w:val="12"/>
              <w:szCs w:val="12"/>
            </w:rPr>
            <w:t></w:t>
          </w:r>
          <w:r w:rsidRPr="00340F89">
            <w:rPr>
              <w:rFonts w:ascii="Wingdings" w:hAnsi="Wingdings" w:cs="Wingdings"/>
              <w:color w:val="808080"/>
              <w:sz w:val="12"/>
              <w:szCs w:val="12"/>
            </w:rPr>
            <w:t></w:t>
          </w:r>
          <w:r w:rsidRPr="00340F89">
            <w:rPr>
              <w:rFonts w:ascii="Arial" w:hAnsi="Arial" w:cs="Arial"/>
              <w:color w:val="808080"/>
              <w:sz w:val="12"/>
              <w:szCs w:val="12"/>
            </w:rPr>
            <w:t xml:space="preserve">linofol@linofol.cz </w:t>
          </w:r>
        </w:p>
        <w:p w14:paraId="5908986A" w14:textId="77777777" w:rsidR="003E233C" w:rsidRPr="00340F89" w:rsidRDefault="003E233C" w:rsidP="00EC776F">
          <w:pPr>
            <w:pStyle w:val="Zpat"/>
            <w:rPr>
              <w:rFonts w:ascii="Arial" w:hAnsi="Arial" w:cs="Arial"/>
              <w:color w:val="808080"/>
              <w:sz w:val="12"/>
              <w:szCs w:val="12"/>
            </w:rPr>
          </w:pPr>
          <w:r w:rsidRPr="00340F89">
            <w:rPr>
              <w:rFonts w:ascii="Webdings" w:hAnsi="Webdings" w:cs="Webdings"/>
              <w:color w:val="808080"/>
              <w:sz w:val="12"/>
              <w:szCs w:val="12"/>
            </w:rPr>
            <w:t></w:t>
          </w:r>
          <w:r w:rsidRPr="00340F89">
            <w:rPr>
              <w:rFonts w:ascii="Webdings" w:hAnsi="Webdings" w:cs="Webdings"/>
              <w:color w:val="808080"/>
              <w:sz w:val="12"/>
              <w:szCs w:val="12"/>
            </w:rPr>
            <w:t></w:t>
          </w:r>
          <w:r w:rsidRPr="00340F89">
            <w:rPr>
              <w:rFonts w:ascii="Webdings" w:hAnsi="Webdings" w:cs="Webdings"/>
              <w:color w:val="808080"/>
              <w:sz w:val="12"/>
              <w:szCs w:val="12"/>
            </w:rPr>
            <w:t></w:t>
          </w:r>
          <w:r w:rsidRPr="00340F89">
            <w:rPr>
              <w:rFonts w:ascii="Arial" w:hAnsi="Arial" w:cs="Arial"/>
              <w:color w:val="808080"/>
              <w:sz w:val="12"/>
              <w:szCs w:val="12"/>
            </w:rPr>
            <w:t>www.linofol.cz</w:t>
          </w:r>
        </w:p>
        <w:p w14:paraId="39CBFEC3" w14:textId="77777777" w:rsidR="003E233C" w:rsidRPr="00340F89" w:rsidRDefault="003E233C" w:rsidP="00EC776F">
          <w:pPr>
            <w:pStyle w:val="Zpat"/>
            <w:rPr>
              <w:rFonts w:ascii="Arial" w:hAnsi="Arial" w:cs="Arial"/>
              <w:color w:val="808080"/>
              <w:sz w:val="12"/>
              <w:szCs w:val="12"/>
            </w:rPr>
          </w:pPr>
        </w:p>
      </w:tc>
      <w:tc>
        <w:tcPr>
          <w:tcW w:w="1313" w:type="dxa"/>
          <w:shd w:val="clear" w:color="auto" w:fill="auto"/>
        </w:tcPr>
        <w:p w14:paraId="61F95A07" w14:textId="77777777" w:rsidR="003E233C" w:rsidRPr="00E1432A" w:rsidRDefault="004338BA" w:rsidP="00EC776F">
          <w:pPr>
            <w:pStyle w:val="Zpat"/>
            <w:ind w:left="214" w:hanging="214"/>
            <w:rPr>
              <w:rFonts w:ascii="Arial" w:hAnsi="Arial" w:cs="Arial"/>
              <w:b/>
              <w:color w:val="404040"/>
              <w:sz w:val="14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F5278BE" wp14:editId="79EEF520">
                <wp:simplePos x="0" y="0"/>
                <wp:positionH relativeFrom="column">
                  <wp:posOffset>-51435</wp:posOffset>
                </wp:positionH>
                <wp:positionV relativeFrom="paragraph">
                  <wp:posOffset>6350</wp:posOffset>
                </wp:positionV>
                <wp:extent cx="727710" cy="228600"/>
                <wp:effectExtent l="0" t="0" r="8890" b="0"/>
                <wp:wrapNone/>
                <wp:docPr id="5" name="Picture 7" descr="Description: Macintosh HD:Users:michaljakubec:Desktop:thinwork 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Macintosh HD:Users:michaljakubec:Desktop:thinwork co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FF9A8E" w14:textId="77777777" w:rsidR="003E233C" w:rsidRPr="004D73ED" w:rsidRDefault="003E233C" w:rsidP="00EC776F">
          <w:pPr>
            <w:pStyle w:val="Zpat"/>
            <w:tabs>
              <w:tab w:val="clear" w:pos="4536"/>
              <w:tab w:val="clear" w:pos="9072"/>
            </w:tabs>
            <w:ind w:right="-108"/>
            <w:jc w:val="right"/>
            <w:rPr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color w:val="404040"/>
              <w:sz w:val="16"/>
              <w:szCs w:val="16"/>
            </w:rPr>
            <w:tab/>
          </w:r>
        </w:p>
      </w:tc>
    </w:tr>
  </w:tbl>
  <w:p w14:paraId="081B8AA7" w14:textId="77777777" w:rsidR="003E233C" w:rsidRPr="000622C1" w:rsidRDefault="004338BA" w:rsidP="002909FB">
    <w:pPr>
      <w:pStyle w:val="Zhlav"/>
      <w:ind w:left="-567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4144" behindDoc="0" locked="0" layoutInCell="1" allowOverlap="1" wp14:anchorId="5F3EC03D" wp14:editId="0561C87E">
              <wp:simplePos x="0" y="0"/>
              <wp:positionH relativeFrom="column">
                <wp:posOffset>-342265</wp:posOffset>
              </wp:positionH>
              <wp:positionV relativeFrom="paragraph">
                <wp:posOffset>117474</wp:posOffset>
              </wp:positionV>
              <wp:extent cx="6400800" cy="0"/>
              <wp:effectExtent l="0" t="0" r="25400" b="25400"/>
              <wp:wrapNone/>
              <wp:docPr id="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BFBFBF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26.9pt;margin-top:9.25pt;width:7in;height:0;z-index:25165414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3554592" wp14:editId="495AA391">
              <wp:simplePos x="0" y="0"/>
              <wp:positionH relativeFrom="column">
                <wp:posOffset>6254750</wp:posOffset>
              </wp:positionH>
              <wp:positionV relativeFrom="paragraph">
                <wp:posOffset>3011170</wp:posOffset>
              </wp:positionV>
              <wp:extent cx="343535" cy="266700"/>
              <wp:effectExtent l="0" t="0" r="1206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BED3D" w14:textId="77777777" w:rsidR="003E233C" w:rsidRDefault="003E233C" w:rsidP="009C1DA4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92.5pt;margin-top:237.1pt;width:27.05pt;height:21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" stroked="f">
              <v:textbox style="mso-fit-shape-to-text:t">
                <w:txbxContent>
                  <w:p w14:paraId="1DDBED3D" w14:textId="77777777" w:rsidR="003E233C" w:rsidRDefault="003E233C" w:rsidP="009C1DA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6A3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1F1588"/>
    <w:multiLevelType w:val="hybridMultilevel"/>
    <w:tmpl w:val="4ADEAB82"/>
    <w:lvl w:ilvl="0" w:tplc="9FD438A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E1B42F2"/>
    <w:multiLevelType w:val="hybridMultilevel"/>
    <w:tmpl w:val="FB488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04"/>
    <w:rsid w:val="000622C1"/>
    <w:rsid w:val="000B36FE"/>
    <w:rsid w:val="000F630D"/>
    <w:rsid w:val="00107D1E"/>
    <w:rsid w:val="00116DC4"/>
    <w:rsid w:val="001A7E04"/>
    <w:rsid w:val="001B131F"/>
    <w:rsid w:val="002909FB"/>
    <w:rsid w:val="002D5B0E"/>
    <w:rsid w:val="002D6223"/>
    <w:rsid w:val="00340F89"/>
    <w:rsid w:val="00353CA0"/>
    <w:rsid w:val="00354FCE"/>
    <w:rsid w:val="00397CFA"/>
    <w:rsid w:val="003C074D"/>
    <w:rsid w:val="003E233C"/>
    <w:rsid w:val="003F5288"/>
    <w:rsid w:val="00402E66"/>
    <w:rsid w:val="00407E9E"/>
    <w:rsid w:val="004169EE"/>
    <w:rsid w:val="004338BA"/>
    <w:rsid w:val="00447CD3"/>
    <w:rsid w:val="00476F81"/>
    <w:rsid w:val="00483AA7"/>
    <w:rsid w:val="004864EB"/>
    <w:rsid w:val="00491AC3"/>
    <w:rsid w:val="004B410C"/>
    <w:rsid w:val="004F2157"/>
    <w:rsid w:val="005274AF"/>
    <w:rsid w:val="00561A83"/>
    <w:rsid w:val="00630A7E"/>
    <w:rsid w:val="0071349C"/>
    <w:rsid w:val="007C100A"/>
    <w:rsid w:val="0081212E"/>
    <w:rsid w:val="00831D37"/>
    <w:rsid w:val="008B041B"/>
    <w:rsid w:val="008B506D"/>
    <w:rsid w:val="008C7EBE"/>
    <w:rsid w:val="008D3E4F"/>
    <w:rsid w:val="00931056"/>
    <w:rsid w:val="00997298"/>
    <w:rsid w:val="009C1DA4"/>
    <w:rsid w:val="009D4174"/>
    <w:rsid w:val="009E1040"/>
    <w:rsid w:val="009F0E0B"/>
    <w:rsid w:val="00A73FAD"/>
    <w:rsid w:val="00A95601"/>
    <w:rsid w:val="00BB244D"/>
    <w:rsid w:val="00BE4E59"/>
    <w:rsid w:val="00BE7B22"/>
    <w:rsid w:val="00C351E9"/>
    <w:rsid w:val="00C664D7"/>
    <w:rsid w:val="00C979E5"/>
    <w:rsid w:val="00CE59DB"/>
    <w:rsid w:val="00D45F2A"/>
    <w:rsid w:val="00DA60D5"/>
    <w:rsid w:val="00DD202C"/>
    <w:rsid w:val="00DD72EC"/>
    <w:rsid w:val="00DF2C56"/>
    <w:rsid w:val="00DF7286"/>
    <w:rsid w:val="00E33EA3"/>
    <w:rsid w:val="00E711DC"/>
    <w:rsid w:val="00E74E34"/>
    <w:rsid w:val="00EC02F6"/>
    <w:rsid w:val="00EC4AAF"/>
    <w:rsid w:val="00EC776F"/>
    <w:rsid w:val="00F07909"/>
    <w:rsid w:val="00F417B0"/>
    <w:rsid w:val="00F65A0F"/>
    <w:rsid w:val="00F7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EA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2C1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0622C1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310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310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202C"/>
  </w:style>
  <w:style w:type="character" w:styleId="Hypertextovodkaz">
    <w:name w:val="Hyperlink"/>
    <w:rsid w:val="00407E9E"/>
    <w:rPr>
      <w:color w:val="0000FF"/>
      <w:u w:val="single"/>
    </w:rPr>
  </w:style>
  <w:style w:type="character" w:customStyle="1" w:styleId="ZpatChar">
    <w:name w:val="Zápatí Char"/>
    <w:link w:val="Zpat"/>
    <w:rsid w:val="00F65A0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A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1A83"/>
    <w:rPr>
      <w:rFonts w:ascii="Tahoma" w:hAnsi="Tahoma" w:cs="Tahoma"/>
      <w:sz w:val="16"/>
      <w:szCs w:val="16"/>
    </w:rPr>
  </w:style>
  <w:style w:type="table" w:styleId="Svtlstnovnzvraznn1">
    <w:name w:val="Light Shading Accent 1"/>
    <w:basedOn w:val="Normlntabulka"/>
    <w:uiPriority w:val="60"/>
    <w:rsid w:val="00C664D7"/>
    <w:rPr>
      <w:rFonts w:ascii="Calibri" w:eastAsia="MS Mincho" w:hAnsi="Calibri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ZhlavChar">
    <w:name w:val="Záhlaví Char"/>
    <w:link w:val="Zhlav"/>
    <w:uiPriority w:val="99"/>
    <w:rsid w:val="00C664D7"/>
    <w:rPr>
      <w:sz w:val="24"/>
      <w:szCs w:val="24"/>
    </w:rPr>
  </w:style>
  <w:style w:type="character" w:customStyle="1" w:styleId="h1a1">
    <w:name w:val="h1a1"/>
    <w:basedOn w:val="Standardnpsmoodstavce"/>
    <w:rsid w:val="00E33EA3"/>
    <w:rPr>
      <w:vanish w:val="0"/>
      <w:webHidden w:val="0"/>
      <w:sz w:val="24"/>
      <w:szCs w:val="24"/>
      <w:specVanish w:val="0"/>
    </w:rPr>
  </w:style>
  <w:style w:type="paragraph" w:styleId="Odstavecseseznamem">
    <w:name w:val="List Paragraph"/>
    <w:basedOn w:val="Normln"/>
    <w:uiPriority w:val="34"/>
    <w:qFormat/>
    <w:rsid w:val="00997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2C1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0622C1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310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310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202C"/>
  </w:style>
  <w:style w:type="character" w:styleId="Hypertextovodkaz">
    <w:name w:val="Hyperlink"/>
    <w:rsid w:val="00407E9E"/>
    <w:rPr>
      <w:color w:val="0000FF"/>
      <w:u w:val="single"/>
    </w:rPr>
  </w:style>
  <w:style w:type="character" w:customStyle="1" w:styleId="ZpatChar">
    <w:name w:val="Zápatí Char"/>
    <w:link w:val="Zpat"/>
    <w:rsid w:val="00F65A0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A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1A83"/>
    <w:rPr>
      <w:rFonts w:ascii="Tahoma" w:hAnsi="Tahoma" w:cs="Tahoma"/>
      <w:sz w:val="16"/>
      <w:szCs w:val="16"/>
    </w:rPr>
  </w:style>
  <w:style w:type="table" w:styleId="Svtlstnovnzvraznn1">
    <w:name w:val="Light Shading Accent 1"/>
    <w:basedOn w:val="Normlntabulka"/>
    <w:uiPriority w:val="60"/>
    <w:rsid w:val="00C664D7"/>
    <w:rPr>
      <w:rFonts w:ascii="Calibri" w:eastAsia="MS Mincho" w:hAnsi="Calibri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ZhlavChar">
    <w:name w:val="Záhlaví Char"/>
    <w:link w:val="Zhlav"/>
    <w:uiPriority w:val="99"/>
    <w:rsid w:val="00C664D7"/>
    <w:rPr>
      <w:sz w:val="24"/>
      <w:szCs w:val="24"/>
    </w:rPr>
  </w:style>
  <w:style w:type="character" w:customStyle="1" w:styleId="h1a1">
    <w:name w:val="h1a1"/>
    <w:basedOn w:val="Standardnpsmoodstavce"/>
    <w:rsid w:val="00E33EA3"/>
    <w:rPr>
      <w:vanish w:val="0"/>
      <w:webHidden w:val="0"/>
      <w:sz w:val="24"/>
      <w:szCs w:val="24"/>
      <w:specVanish w:val="0"/>
    </w:rPr>
  </w:style>
  <w:style w:type="paragraph" w:styleId="Odstavecseseznamem">
    <w:name w:val="List Paragraph"/>
    <w:basedOn w:val="Normln"/>
    <w:uiPriority w:val="34"/>
    <w:qFormat/>
    <w:rsid w:val="0099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9F6607-A02E-4F88-ACD6-D86AB482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_private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Konečný Daniel</dc:creator>
  <cp:lastModifiedBy>Roman Pavlůsek</cp:lastModifiedBy>
  <cp:revision>2</cp:revision>
  <cp:lastPrinted>2014-06-04T11:10:00Z</cp:lastPrinted>
  <dcterms:created xsi:type="dcterms:W3CDTF">2014-06-04T11:10:00Z</dcterms:created>
  <dcterms:modified xsi:type="dcterms:W3CDTF">2014-06-04T11:10:00Z</dcterms:modified>
</cp:coreProperties>
</file>